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C3561" w14:textId="77777777" w:rsidR="00C47CA8" w:rsidRPr="00E03CF5" w:rsidRDefault="00C47CA8" w:rsidP="00C47CA8">
      <w:pPr>
        <w:spacing w:after="0"/>
        <w:jc w:val="center"/>
        <w:rPr>
          <w:rFonts w:ascii="Times New Roman" w:hAnsi="Times New Roman" w:cs="Times New Roman"/>
          <w:b/>
          <w:bCs/>
          <w:sz w:val="36"/>
          <w:szCs w:val="36"/>
        </w:rPr>
      </w:pPr>
      <w:r w:rsidRPr="00E03CF5">
        <w:rPr>
          <w:rFonts w:ascii="Times New Roman" w:hAnsi="Times New Roman" w:cs="Times New Roman"/>
          <w:b/>
          <w:bCs/>
          <w:sz w:val="36"/>
          <w:szCs w:val="36"/>
        </w:rPr>
        <w:t>Hullavington Parish Council</w:t>
      </w:r>
    </w:p>
    <w:p w14:paraId="5848A7BF" w14:textId="77777777" w:rsidR="00C47CA8" w:rsidRPr="00E03CF5" w:rsidRDefault="00C47CA8" w:rsidP="00C47CA8">
      <w:pPr>
        <w:spacing w:after="0"/>
        <w:jc w:val="center"/>
        <w:rPr>
          <w:rFonts w:ascii="Times New Roman" w:hAnsi="Times New Roman" w:cs="Times New Roman"/>
          <w:b/>
          <w:bCs/>
        </w:rPr>
      </w:pPr>
    </w:p>
    <w:p w14:paraId="76583E99" w14:textId="0CDDF09E" w:rsidR="00C47CA8" w:rsidRPr="00933354" w:rsidRDefault="00C47CA8" w:rsidP="00C47CA8">
      <w:pPr>
        <w:pStyle w:val="Default"/>
        <w:jc w:val="center"/>
      </w:pPr>
      <w:r w:rsidRPr="00933354">
        <w:rPr>
          <w:b/>
          <w:bCs/>
        </w:rPr>
        <w:t xml:space="preserve">Minutes of the Ordinary Meeting held on Wednesday </w:t>
      </w:r>
      <w:r w:rsidR="002240BD">
        <w:rPr>
          <w:b/>
          <w:bCs/>
          <w:color w:val="auto"/>
        </w:rPr>
        <w:t>9</w:t>
      </w:r>
      <w:r w:rsidR="007722BC" w:rsidRPr="00AD65A5">
        <w:rPr>
          <w:b/>
          <w:bCs/>
          <w:color w:val="auto"/>
        </w:rPr>
        <w:t xml:space="preserve"> </w:t>
      </w:r>
      <w:r w:rsidR="008A2852">
        <w:rPr>
          <w:b/>
          <w:bCs/>
          <w:color w:val="auto"/>
        </w:rPr>
        <w:t>March</w:t>
      </w:r>
      <w:r w:rsidR="007722BC" w:rsidRPr="00AD65A5">
        <w:rPr>
          <w:b/>
          <w:bCs/>
          <w:color w:val="auto"/>
        </w:rPr>
        <w:t xml:space="preserve"> </w:t>
      </w:r>
      <w:r w:rsidRPr="00933354">
        <w:rPr>
          <w:b/>
          <w:bCs/>
        </w:rPr>
        <w:t>20</w:t>
      </w:r>
      <w:r w:rsidR="001C4632">
        <w:rPr>
          <w:b/>
          <w:bCs/>
        </w:rPr>
        <w:t>22</w:t>
      </w:r>
      <w:r w:rsidRPr="00933354">
        <w:rPr>
          <w:b/>
          <w:bCs/>
        </w:rPr>
        <w:t xml:space="preserve"> at 19:30 in the Village Hall</w:t>
      </w:r>
      <w:r w:rsidRPr="00933354">
        <w:t>.</w:t>
      </w:r>
    </w:p>
    <w:p w14:paraId="32666938" w14:textId="77777777" w:rsidR="00EA139A" w:rsidRDefault="00EA139A" w:rsidP="00EA139A">
      <w:pPr>
        <w:pStyle w:val="Default"/>
        <w:rPr>
          <w:b/>
          <w:bCs/>
          <w:sz w:val="22"/>
          <w:szCs w:val="22"/>
        </w:rPr>
      </w:pPr>
    </w:p>
    <w:p w14:paraId="1DDF6A14" w14:textId="77777777" w:rsidR="00EA139A" w:rsidRPr="00E03CF5" w:rsidRDefault="00EA139A" w:rsidP="00EA139A">
      <w:pPr>
        <w:pStyle w:val="Default"/>
        <w:rPr>
          <w:b/>
          <w:bCs/>
          <w:sz w:val="22"/>
          <w:szCs w:val="22"/>
        </w:rPr>
      </w:pPr>
      <w:r w:rsidRPr="00E03CF5">
        <w:rPr>
          <w:b/>
          <w:bCs/>
          <w:sz w:val="22"/>
          <w:szCs w:val="22"/>
        </w:rPr>
        <w:t>Councillors in Attendance:</w:t>
      </w:r>
    </w:p>
    <w:p w14:paraId="42D22DB8" w14:textId="37DC2063" w:rsidR="00EA139A" w:rsidRDefault="00EA139A" w:rsidP="00EA139A">
      <w:pPr>
        <w:pStyle w:val="Default"/>
        <w:rPr>
          <w:sz w:val="22"/>
          <w:szCs w:val="22"/>
        </w:rPr>
      </w:pPr>
      <w:r w:rsidRPr="00E03CF5">
        <w:rPr>
          <w:sz w:val="22"/>
          <w:szCs w:val="22"/>
        </w:rPr>
        <w:t xml:space="preserve">Cllr G Slaymaker – </w:t>
      </w:r>
      <w:r w:rsidRPr="00E03CF5">
        <w:rPr>
          <w:color w:val="auto"/>
          <w:sz w:val="22"/>
          <w:szCs w:val="22"/>
        </w:rPr>
        <w:t>Chairman</w:t>
      </w:r>
      <w:r>
        <w:rPr>
          <w:color w:val="auto"/>
          <w:sz w:val="22"/>
          <w:szCs w:val="22"/>
        </w:rPr>
        <w:t xml:space="preserve">, Cllr R Anderson, </w:t>
      </w:r>
      <w:r w:rsidR="00DF504C">
        <w:rPr>
          <w:color w:val="auto"/>
          <w:sz w:val="22"/>
          <w:szCs w:val="22"/>
        </w:rPr>
        <w:t xml:space="preserve">Cllr M </w:t>
      </w:r>
      <w:proofErr w:type="spellStart"/>
      <w:r w:rsidR="00DF504C">
        <w:rPr>
          <w:color w:val="auto"/>
          <w:sz w:val="22"/>
          <w:szCs w:val="22"/>
        </w:rPr>
        <w:t>Bawden</w:t>
      </w:r>
      <w:proofErr w:type="spellEnd"/>
      <w:r w:rsidR="00DF504C">
        <w:rPr>
          <w:color w:val="auto"/>
          <w:sz w:val="22"/>
          <w:szCs w:val="22"/>
        </w:rPr>
        <w:t xml:space="preserve">, </w:t>
      </w:r>
      <w:r>
        <w:rPr>
          <w:color w:val="auto"/>
          <w:sz w:val="22"/>
          <w:szCs w:val="22"/>
        </w:rPr>
        <w:t xml:space="preserve">Cllr M </w:t>
      </w:r>
      <w:proofErr w:type="spellStart"/>
      <w:r>
        <w:rPr>
          <w:color w:val="auto"/>
          <w:sz w:val="22"/>
          <w:szCs w:val="22"/>
        </w:rPr>
        <w:t>Cundick</w:t>
      </w:r>
      <w:proofErr w:type="spellEnd"/>
      <w:r>
        <w:rPr>
          <w:color w:val="auto"/>
          <w:sz w:val="22"/>
          <w:szCs w:val="22"/>
        </w:rPr>
        <w:t xml:space="preserve">, </w:t>
      </w:r>
      <w:r w:rsidRPr="00E03CF5">
        <w:rPr>
          <w:sz w:val="22"/>
          <w:szCs w:val="22"/>
        </w:rPr>
        <w:t>Cllr S Greenman</w:t>
      </w:r>
      <w:r>
        <w:rPr>
          <w:color w:val="auto"/>
          <w:sz w:val="22"/>
          <w:szCs w:val="22"/>
        </w:rPr>
        <w:t xml:space="preserve">, </w:t>
      </w:r>
      <w:r w:rsidR="00DF504C">
        <w:rPr>
          <w:color w:val="auto"/>
          <w:sz w:val="22"/>
          <w:szCs w:val="22"/>
        </w:rPr>
        <w:t>Cllr M House,</w:t>
      </w:r>
      <w:r>
        <w:rPr>
          <w:color w:val="auto"/>
          <w:sz w:val="22"/>
          <w:szCs w:val="22"/>
        </w:rPr>
        <w:t xml:space="preserve"> Cllr D Martin, </w:t>
      </w:r>
      <w:r w:rsidRPr="00E03CF5">
        <w:rPr>
          <w:sz w:val="22"/>
          <w:szCs w:val="22"/>
        </w:rPr>
        <w:t>Cllr</w:t>
      </w:r>
      <w:r>
        <w:rPr>
          <w:sz w:val="22"/>
          <w:szCs w:val="22"/>
        </w:rPr>
        <w:t xml:space="preserve"> </w:t>
      </w:r>
      <w:r w:rsidRPr="00E03CF5">
        <w:rPr>
          <w:sz w:val="22"/>
          <w:szCs w:val="22"/>
        </w:rPr>
        <w:t>H Slater</w:t>
      </w:r>
      <w:r w:rsidR="00145B0A">
        <w:rPr>
          <w:sz w:val="22"/>
          <w:szCs w:val="22"/>
        </w:rPr>
        <w:t>.</w:t>
      </w:r>
    </w:p>
    <w:p w14:paraId="2769D6AE" w14:textId="18CDEC36" w:rsidR="00573193" w:rsidRPr="000422AC" w:rsidRDefault="00EA139A" w:rsidP="00EA139A">
      <w:pPr>
        <w:pStyle w:val="Default"/>
        <w:rPr>
          <w:sz w:val="22"/>
          <w:szCs w:val="22"/>
        </w:rPr>
      </w:pPr>
      <w:r>
        <w:rPr>
          <w:sz w:val="22"/>
          <w:szCs w:val="22"/>
        </w:rPr>
        <w:t xml:space="preserve">Also present: Wiltshire Councillor N </w:t>
      </w:r>
      <w:proofErr w:type="spellStart"/>
      <w:r>
        <w:rPr>
          <w:sz w:val="22"/>
          <w:szCs w:val="22"/>
        </w:rPr>
        <w:t>Botterill</w:t>
      </w:r>
      <w:proofErr w:type="spellEnd"/>
      <w:r w:rsidR="000422AC">
        <w:rPr>
          <w:sz w:val="22"/>
          <w:szCs w:val="22"/>
        </w:rPr>
        <w:t xml:space="preserve"> and </w:t>
      </w:r>
      <w:r w:rsidR="00573193">
        <w:rPr>
          <w:sz w:val="22"/>
          <w:szCs w:val="22"/>
        </w:rPr>
        <w:t>eight</w:t>
      </w:r>
      <w:r w:rsidR="000422AC">
        <w:rPr>
          <w:sz w:val="22"/>
          <w:szCs w:val="22"/>
        </w:rPr>
        <w:t xml:space="preserve"> p</w:t>
      </w:r>
      <w:r>
        <w:rPr>
          <w:sz w:val="22"/>
          <w:szCs w:val="22"/>
        </w:rPr>
        <w:t>arishioners</w:t>
      </w:r>
      <w:r w:rsidR="00145B0A">
        <w:rPr>
          <w:sz w:val="22"/>
          <w:szCs w:val="22"/>
        </w:rPr>
        <w:t>.</w:t>
      </w:r>
    </w:p>
    <w:p w14:paraId="2BC99705" w14:textId="103E95E7" w:rsidR="00C47CA8" w:rsidRDefault="00573193" w:rsidP="00573193">
      <w:pPr>
        <w:pStyle w:val="Default"/>
        <w:rPr>
          <w:sz w:val="22"/>
          <w:szCs w:val="22"/>
        </w:rPr>
      </w:pPr>
      <w:r>
        <w:rPr>
          <w:sz w:val="22"/>
          <w:szCs w:val="22"/>
        </w:rPr>
        <w:t>Absent: Cllr A Maltby</w:t>
      </w:r>
    </w:p>
    <w:p w14:paraId="4C097CE2" w14:textId="77777777" w:rsidR="00573193" w:rsidRPr="00E03CF5" w:rsidRDefault="00573193" w:rsidP="00573193">
      <w:pPr>
        <w:pStyle w:val="Default"/>
        <w:rPr>
          <w:sz w:val="22"/>
          <w:szCs w:val="22"/>
        </w:rPr>
      </w:pPr>
    </w:p>
    <w:p w14:paraId="6FB356E8" w14:textId="77777777" w:rsidR="00C47CA8" w:rsidRPr="00E03CF5" w:rsidRDefault="00C47CA8" w:rsidP="00C47CA8">
      <w:pPr>
        <w:pStyle w:val="Default"/>
        <w:rPr>
          <w:sz w:val="22"/>
          <w:szCs w:val="22"/>
        </w:rPr>
      </w:pPr>
      <w:r w:rsidRPr="00E03CF5">
        <w:rPr>
          <w:b/>
          <w:bCs/>
          <w:sz w:val="22"/>
          <w:szCs w:val="22"/>
        </w:rPr>
        <w:t xml:space="preserve">Public Question Time – </w:t>
      </w:r>
      <w:r w:rsidRPr="00560546">
        <w:rPr>
          <w:i/>
          <w:iCs/>
          <w:sz w:val="22"/>
          <w:szCs w:val="22"/>
        </w:rPr>
        <w:t>an opportunity for members of the public to address the Council on any Council matter before the meeting commences. (Limited to 10 minutes).</w:t>
      </w:r>
    </w:p>
    <w:p w14:paraId="4E19F60C" w14:textId="77777777" w:rsidR="008666D5" w:rsidRDefault="008666D5" w:rsidP="00C47CA8">
      <w:pPr>
        <w:pStyle w:val="Default"/>
        <w:rPr>
          <w:sz w:val="22"/>
          <w:szCs w:val="22"/>
        </w:rPr>
      </w:pPr>
    </w:p>
    <w:p w14:paraId="5595E153" w14:textId="3A74A5D7" w:rsidR="00756345" w:rsidRDefault="00F95BD2" w:rsidP="0060390F">
      <w:pPr>
        <w:spacing w:after="0"/>
        <w:rPr>
          <w:rFonts w:ascii="Times New Roman" w:hAnsi="Times New Roman" w:cs="Times New Roman"/>
        </w:rPr>
      </w:pPr>
      <w:r>
        <w:rPr>
          <w:rFonts w:ascii="Times New Roman" w:hAnsi="Times New Roman" w:cs="Times New Roman"/>
        </w:rPr>
        <w:t xml:space="preserve">Debbie Lawley asked if the Parish Council could revisit looking </w:t>
      </w:r>
      <w:r w:rsidR="00070A73">
        <w:rPr>
          <w:rFonts w:ascii="Times New Roman" w:hAnsi="Times New Roman" w:cs="Times New Roman"/>
        </w:rPr>
        <w:t xml:space="preserve">for a suitable site for wildflowers.  Cllr Bawden explained that last year she had travelled around the village with a Highways </w:t>
      </w:r>
      <w:r w:rsidR="00B77DC4">
        <w:rPr>
          <w:rFonts w:ascii="Times New Roman" w:hAnsi="Times New Roman" w:cs="Times New Roman"/>
        </w:rPr>
        <w:t>E</w:t>
      </w:r>
      <w:r w:rsidR="00070A73">
        <w:rPr>
          <w:rFonts w:ascii="Times New Roman" w:hAnsi="Times New Roman" w:cs="Times New Roman"/>
        </w:rPr>
        <w:t>ngineer and he couldn</w:t>
      </w:r>
      <w:r w:rsidR="005F606F">
        <w:rPr>
          <w:rFonts w:ascii="Times New Roman" w:hAnsi="Times New Roman" w:cs="Times New Roman"/>
        </w:rPr>
        <w:t>’</w:t>
      </w:r>
      <w:r w:rsidR="00070A73">
        <w:rPr>
          <w:rFonts w:ascii="Times New Roman" w:hAnsi="Times New Roman" w:cs="Times New Roman"/>
        </w:rPr>
        <w:t xml:space="preserve">t identify a suitable site.  Jon Atkey was surprised by this response and requested the </w:t>
      </w:r>
      <w:r w:rsidR="002C5C2E">
        <w:rPr>
          <w:rFonts w:ascii="Times New Roman" w:hAnsi="Times New Roman" w:cs="Times New Roman"/>
        </w:rPr>
        <w:t xml:space="preserve">exercise was repeated.  </w:t>
      </w:r>
      <w:r w:rsidR="00933E59">
        <w:rPr>
          <w:rFonts w:ascii="Times New Roman" w:hAnsi="Times New Roman" w:cs="Times New Roman"/>
        </w:rPr>
        <w:t>Cllr Slater reminded those present that a</w:t>
      </w:r>
      <w:r w:rsidR="005F606F">
        <w:rPr>
          <w:rFonts w:ascii="Times New Roman" w:hAnsi="Times New Roman" w:cs="Times New Roman"/>
        </w:rPr>
        <w:t xml:space="preserve"> </w:t>
      </w:r>
      <w:r w:rsidR="00933E59">
        <w:rPr>
          <w:rFonts w:ascii="Times New Roman" w:hAnsi="Times New Roman" w:cs="Times New Roman"/>
        </w:rPr>
        <w:t>piece of land on the Village Green is still available</w:t>
      </w:r>
      <w:r w:rsidR="005F606F">
        <w:rPr>
          <w:rFonts w:ascii="Times New Roman" w:hAnsi="Times New Roman" w:cs="Times New Roman"/>
        </w:rPr>
        <w:t xml:space="preserve"> for wildflowers</w:t>
      </w:r>
      <w:r w:rsidR="00933E59">
        <w:rPr>
          <w:rFonts w:ascii="Times New Roman" w:hAnsi="Times New Roman" w:cs="Times New Roman"/>
        </w:rPr>
        <w:t xml:space="preserve">. </w:t>
      </w:r>
      <w:r>
        <w:rPr>
          <w:rFonts w:ascii="Times New Roman" w:hAnsi="Times New Roman" w:cs="Times New Roman"/>
        </w:rPr>
        <w:t>The Chair</w:t>
      </w:r>
      <w:r w:rsidR="00933E59">
        <w:rPr>
          <w:rFonts w:ascii="Times New Roman" w:hAnsi="Times New Roman" w:cs="Times New Roman"/>
        </w:rPr>
        <w:t xml:space="preserve"> </w:t>
      </w:r>
      <w:r w:rsidR="005F606F">
        <w:rPr>
          <w:rFonts w:ascii="Times New Roman" w:hAnsi="Times New Roman" w:cs="Times New Roman"/>
        </w:rPr>
        <w:t xml:space="preserve">noted </w:t>
      </w:r>
      <w:r w:rsidR="00CE0584">
        <w:rPr>
          <w:rFonts w:ascii="Times New Roman" w:hAnsi="Times New Roman" w:cs="Times New Roman"/>
        </w:rPr>
        <w:t xml:space="preserve">that he </w:t>
      </w:r>
      <w:r w:rsidR="00933E59">
        <w:rPr>
          <w:rFonts w:ascii="Times New Roman" w:hAnsi="Times New Roman" w:cs="Times New Roman"/>
        </w:rPr>
        <w:t xml:space="preserve">had </w:t>
      </w:r>
      <w:r w:rsidR="00CE0584">
        <w:rPr>
          <w:rFonts w:ascii="Times New Roman" w:hAnsi="Times New Roman" w:cs="Times New Roman"/>
        </w:rPr>
        <w:t xml:space="preserve">attended a Wiltshire Council Street Scene presentation </w:t>
      </w:r>
      <w:r w:rsidR="005F606F">
        <w:rPr>
          <w:rFonts w:ascii="Times New Roman" w:hAnsi="Times New Roman" w:cs="Times New Roman"/>
        </w:rPr>
        <w:t xml:space="preserve">where wildflowers were mentioned </w:t>
      </w:r>
      <w:r w:rsidR="00CE0584">
        <w:rPr>
          <w:rFonts w:ascii="Times New Roman" w:hAnsi="Times New Roman" w:cs="Times New Roman"/>
        </w:rPr>
        <w:t>an</w:t>
      </w:r>
      <w:r w:rsidR="005F606F">
        <w:rPr>
          <w:rFonts w:ascii="Times New Roman" w:hAnsi="Times New Roman" w:cs="Times New Roman"/>
        </w:rPr>
        <w:t>d intended to follow up on several items of interest from the presentation.</w:t>
      </w:r>
    </w:p>
    <w:p w14:paraId="45D4510A" w14:textId="77777777" w:rsidR="005F606F" w:rsidRDefault="005F606F" w:rsidP="0060390F">
      <w:pPr>
        <w:spacing w:after="0"/>
        <w:rPr>
          <w:rFonts w:ascii="Times New Roman" w:hAnsi="Times New Roman" w:cs="Times New Roman"/>
        </w:rPr>
      </w:pPr>
    </w:p>
    <w:p w14:paraId="17091909" w14:textId="134E4A27" w:rsidR="00F95BD2" w:rsidRDefault="00F95BD2" w:rsidP="0060390F">
      <w:pPr>
        <w:spacing w:after="0"/>
        <w:rPr>
          <w:rFonts w:ascii="Times New Roman" w:hAnsi="Times New Roman" w:cs="Times New Roman"/>
        </w:rPr>
      </w:pPr>
      <w:r>
        <w:rPr>
          <w:rFonts w:ascii="Times New Roman" w:hAnsi="Times New Roman" w:cs="Times New Roman"/>
        </w:rPr>
        <w:t xml:space="preserve">Sarah Tompkins </w:t>
      </w:r>
      <w:r w:rsidR="00973D23">
        <w:rPr>
          <w:rFonts w:ascii="Times New Roman" w:hAnsi="Times New Roman" w:cs="Times New Roman"/>
        </w:rPr>
        <w:t xml:space="preserve">had previously </w:t>
      </w:r>
      <w:r>
        <w:rPr>
          <w:rFonts w:ascii="Times New Roman" w:hAnsi="Times New Roman" w:cs="Times New Roman"/>
        </w:rPr>
        <w:t xml:space="preserve">asked if </w:t>
      </w:r>
      <w:r w:rsidR="00CE0584">
        <w:rPr>
          <w:rFonts w:ascii="Times New Roman" w:hAnsi="Times New Roman" w:cs="Times New Roman"/>
        </w:rPr>
        <w:t xml:space="preserve">at this </w:t>
      </w:r>
      <w:r>
        <w:rPr>
          <w:rFonts w:ascii="Times New Roman" w:hAnsi="Times New Roman" w:cs="Times New Roman"/>
        </w:rPr>
        <w:t xml:space="preserve">outline plan </w:t>
      </w:r>
      <w:r w:rsidR="00B833CA">
        <w:rPr>
          <w:rFonts w:ascii="Times New Roman" w:hAnsi="Times New Roman" w:cs="Times New Roman"/>
        </w:rPr>
        <w:t xml:space="preserve">stage </w:t>
      </w:r>
      <w:r>
        <w:rPr>
          <w:rFonts w:ascii="Times New Roman" w:hAnsi="Times New Roman" w:cs="Times New Roman"/>
        </w:rPr>
        <w:t>for site 690 could have written into the clause that the S106 mon</w:t>
      </w:r>
      <w:r w:rsidR="00665AD0">
        <w:rPr>
          <w:rFonts w:ascii="Times New Roman" w:hAnsi="Times New Roman" w:cs="Times New Roman"/>
        </w:rPr>
        <w:t xml:space="preserve">ies </w:t>
      </w:r>
      <w:r w:rsidR="00CE0584">
        <w:rPr>
          <w:rFonts w:ascii="Times New Roman" w:hAnsi="Times New Roman" w:cs="Times New Roman"/>
        </w:rPr>
        <w:t xml:space="preserve">to be spent off site as an option, on site if not. </w:t>
      </w:r>
      <w:r w:rsidR="00665AD0">
        <w:rPr>
          <w:rFonts w:ascii="Times New Roman" w:hAnsi="Times New Roman" w:cs="Times New Roman"/>
        </w:rPr>
        <w:t xml:space="preserve">The Chairman </w:t>
      </w:r>
      <w:r w:rsidR="00825B59">
        <w:rPr>
          <w:rFonts w:ascii="Times New Roman" w:hAnsi="Times New Roman" w:cs="Times New Roman"/>
        </w:rPr>
        <w:t>stated t</w:t>
      </w:r>
      <w:r w:rsidR="00CE0584">
        <w:rPr>
          <w:rFonts w:ascii="Times New Roman" w:hAnsi="Times New Roman" w:cs="Times New Roman"/>
        </w:rPr>
        <w:t xml:space="preserve">hat from discussion with both Wiltshire Council and </w:t>
      </w:r>
      <w:proofErr w:type="spellStart"/>
      <w:r w:rsidR="00CE0584">
        <w:rPr>
          <w:rFonts w:ascii="Times New Roman" w:hAnsi="Times New Roman" w:cs="Times New Roman"/>
        </w:rPr>
        <w:t>Hannick</w:t>
      </w:r>
      <w:proofErr w:type="spellEnd"/>
      <w:r w:rsidR="00CE0584">
        <w:rPr>
          <w:rFonts w:ascii="Times New Roman" w:hAnsi="Times New Roman" w:cs="Times New Roman"/>
        </w:rPr>
        <w:t xml:space="preserve"> Homes</w:t>
      </w:r>
      <w:r w:rsidR="00825B59">
        <w:rPr>
          <w:rFonts w:ascii="Times New Roman" w:hAnsi="Times New Roman" w:cs="Times New Roman"/>
        </w:rPr>
        <w:t>,</w:t>
      </w:r>
      <w:r w:rsidR="00CE0584">
        <w:rPr>
          <w:rFonts w:ascii="Times New Roman" w:hAnsi="Times New Roman" w:cs="Times New Roman"/>
        </w:rPr>
        <w:t xml:space="preserve"> </w:t>
      </w:r>
      <w:r w:rsidR="00825B59">
        <w:rPr>
          <w:rFonts w:ascii="Times New Roman" w:hAnsi="Times New Roman" w:cs="Times New Roman"/>
        </w:rPr>
        <w:t>S106 monies open space related are only consider for off si</w:t>
      </w:r>
      <w:r w:rsidR="005F606F">
        <w:rPr>
          <w:rFonts w:ascii="Times New Roman" w:hAnsi="Times New Roman" w:cs="Times New Roman"/>
        </w:rPr>
        <w:t xml:space="preserve">ting </w:t>
      </w:r>
      <w:r w:rsidR="00825B59">
        <w:rPr>
          <w:rFonts w:ascii="Times New Roman" w:hAnsi="Times New Roman" w:cs="Times New Roman"/>
        </w:rPr>
        <w:t>if there is no space available on site</w:t>
      </w:r>
      <w:r w:rsidR="00933E59">
        <w:rPr>
          <w:rFonts w:ascii="Times New Roman" w:hAnsi="Times New Roman" w:cs="Times New Roman"/>
        </w:rPr>
        <w:t>, for example</w:t>
      </w:r>
      <w:r w:rsidR="005F606F">
        <w:rPr>
          <w:rFonts w:ascii="Times New Roman" w:hAnsi="Times New Roman" w:cs="Times New Roman"/>
        </w:rPr>
        <w:t>,</w:t>
      </w:r>
      <w:r w:rsidR="00933E59">
        <w:rPr>
          <w:rFonts w:ascii="Times New Roman" w:hAnsi="Times New Roman" w:cs="Times New Roman"/>
        </w:rPr>
        <w:t xml:space="preserve"> </w:t>
      </w:r>
      <w:r w:rsidR="00B833CA">
        <w:rPr>
          <w:rFonts w:ascii="Times New Roman" w:hAnsi="Times New Roman" w:cs="Times New Roman"/>
        </w:rPr>
        <w:t xml:space="preserve">the </w:t>
      </w:r>
      <w:r w:rsidR="00825B59">
        <w:rPr>
          <w:rFonts w:ascii="Times New Roman" w:hAnsi="Times New Roman" w:cs="Times New Roman"/>
        </w:rPr>
        <w:t xml:space="preserve">Lawn Farm </w:t>
      </w:r>
      <w:r w:rsidR="00B833CA">
        <w:rPr>
          <w:rFonts w:ascii="Times New Roman" w:hAnsi="Times New Roman" w:cs="Times New Roman"/>
        </w:rPr>
        <w:t xml:space="preserve">Development </w:t>
      </w:r>
      <w:r w:rsidR="00825B59">
        <w:rPr>
          <w:rFonts w:ascii="Times New Roman" w:hAnsi="Times New Roman" w:cs="Times New Roman"/>
        </w:rPr>
        <w:t>S106 monies open space related</w:t>
      </w:r>
      <w:r w:rsidR="00933E59">
        <w:rPr>
          <w:rFonts w:ascii="Times New Roman" w:hAnsi="Times New Roman" w:cs="Times New Roman"/>
        </w:rPr>
        <w:t>. Alternative o</w:t>
      </w:r>
      <w:r w:rsidR="00825B59">
        <w:rPr>
          <w:rFonts w:ascii="Times New Roman" w:hAnsi="Times New Roman" w:cs="Times New Roman"/>
        </w:rPr>
        <w:t xml:space="preserve">pen space must be available </w:t>
      </w:r>
      <w:r w:rsidR="002C5C2E">
        <w:rPr>
          <w:rFonts w:ascii="Times New Roman" w:hAnsi="Times New Roman" w:cs="Times New Roman"/>
        </w:rPr>
        <w:t xml:space="preserve">when the development commences </w:t>
      </w:r>
      <w:r w:rsidR="00B833CA">
        <w:rPr>
          <w:rFonts w:ascii="Times New Roman" w:hAnsi="Times New Roman" w:cs="Times New Roman"/>
        </w:rPr>
        <w:t xml:space="preserve">if not before, </w:t>
      </w:r>
      <w:r w:rsidR="002C5C2E">
        <w:rPr>
          <w:rFonts w:ascii="Times New Roman" w:hAnsi="Times New Roman" w:cs="Times New Roman"/>
        </w:rPr>
        <w:t xml:space="preserve">otherwise planning enforcement will require </w:t>
      </w:r>
      <w:proofErr w:type="spellStart"/>
      <w:r w:rsidR="002C5C2E">
        <w:rPr>
          <w:rFonts w:ascii="Times New Roman" w:hAnsi="Times New Roman" w:cs="Times New Roman"/>
        </w:rPr>
        <w:t>Hannick</w:t>
      </w:r>
      <w:proofErr w:type="spellEnd"/>
      <w:r w:rsidR="002C5C2E">
        <w:rPr>
          <w:rFonts w:ascii="Times New Roman" w:hAnsi="Times New Roman" w:cs="Times New Roman"/>
        </w:rPr>
        <w:t xml:space="preserve"> Homes to provide the play </w:t>
      </w:r>
      <w:r w:rsidR="00E25B61">
        <w:rPr>
          <w:rFonts w:ascii="Times New Roman" w:hAnsi="Times New Roman" w:cs="Times New Roman"/>
        </w:rPr>
        <w:t xml:space="preserve">equipment </w:t>
      </w:r>
      <w:r w:rsidR="002C5C2E">
        <w:rPr>
          <w:rFonts w:ascii="Times New Roman" w:hAnsi="Times New Roman" w:cs="Times New Roman"/>
        </w:rPr>
        <w:t>on site</w:t>
      </w:r>
      <w:r w:rsidR="00665AD0">
        <w:rPr>
          <w:rFonts w:ascii="Times New Roman" w:hAnsi="Times New Roman" w:cs="Times New Roman"/>
        </w:rPr>
        <w:t>.</w:t>
      </w:r>
      <w:r w:rsidR="00973D23">
        <w:rPr>
          <w:rFonts w:ascii="Times New Roman" w:hAnsi="Times New Roman" w:cs="Times New Roman"/>
        </w:rPr>
        <w:t xml:space="preserve"> The Chair stated the POSH Group need to speak to the Landowners</w:t>
      </w:r>
      <w:r w:rsidR="001C6B5C">
        <w:rPr>
          <w:rFonts w:ascii="Times New Roman" w:hAnsi="Times New Roman" w:cs="Times New Roman"/>
        </w:rPr>
        <w:t xml:space="preserve"> as agreed with the Parish Council</w:t>
      </w:r>
      <w:r w:rsidR="005F606F">
        <w:rPr>
          <w:rFonts w:ascii="Times New Roman" w:hAnsi="Times New Roman" w:cs="Times New Roman"/>
        </w:rPr>
        <w:t xml:space="preserve"> at the previous meeting.</w:t>
      </w:r>
      <w:r w:rsidR="00973D23">
        <w:rPr>
          <w:rFonts w:ascii="Times New Roman" w:hAnsi="Times New Roman" w:cs="Times New Roman"/>
        </w:rPr>
        <w:t xml:space="preserve"> </w:t>
      </w:r>
    </w:p>
    <w:p w14:paraId="5951119A" w14:textId="77777777" w:rsidR="005F606F" w:rsidRDefault="005F606F" w:rsidP="0060390F">
      <w:pPr>
        <w:spacing w:after="0"/>
        <w:rPr>
          <w:rFonts w:ascii="Times New Roman" w:hAnsi="Times New Roman" w:cs="Times New Roman"/>
        </w:rPr>
      </w:pPr>
    </w:p>
    <w:p w14:paraId="548D88E8" w14:textId="29FBDA70" w:rsidR="00665AD0" w:rsidRDefault="00E25B61" w:rsidP="0060390F">
      <w:pPr>
        <w:spacing w:after="0"/>
        <w:rPr>
          <w:rFonts w:ascii="Times New Roman" w:hAnsi="Times New Roman" w:cs="Times New Roman"/>
        </w:rPr>
      </w:pPr>
      <w:r>
        <w:rPr>
          <w:rFonts w:ascii="Times New Roman" w:hAnsi="Times New Roman" w:cs="Times New Roman"/>
        </w:rPr>
        <w:t xml:space="preserve">Sarah Tompkins asked why there was no agenda item for </w:t>
      </w:r>
      <w:r w:rsidR="00665AD0">
        <w:rPr>
          <w:rFonts w:ascii="Times New Roman" w:hAnsi="Times New Roman" w:cs="Times New Roman"/>
        </w:rPr>
        <w:t xml:space="preserve">Cllr House to </w:t>
      </w:r>
      <w:r>
        <w:rPr>
          <w:rFonts w:ascii="Times New Roman" w:hAnsi="Times New Roman" w:cs="Times New Roman"/>
        </w:rPr>
        <w:t>ratify the</w:t>
      </w:r>
      <w:r w:rsidR="00665AD0">
        <w:rPr>
          <w:rFonts w:ascii="Times New Roman" w:hAnsi="Times New Roman" w:cs="Times New Roman"/>
        </w:rPr>
        <w:t xml:space="preserve"> link between the POSH, wildflower and footpath group.</w:t>
      </w:r>
      <w:r>
        <w:rPr>
          <w:rFonts w:ascii="Times New Roman" w:hAnsi="Times New Roman" w:cs="Times New Roman"/>
        </w:rPr>
        <w:t xml:space="preserve"> The Chair explained that Cllr House had not been able to attend the Council agenda meeting to agree the agenda item. Cllr House had </w:t>
      </w:r>
      <w:r w:rsidR="00933E59">
        <w:rPr>
          <w:rFonts w:ascii="Times New Roman" w:hAnsi="Times New Roman" w:cs="Times New Roman"/>
        </w:rPr>
        <w:t xml:space="preserve">at the previous meeting </w:t>
      </w:r>
      <w:r>
        <w:rPr>
          <w:rFonts w:ascii="Times New Roman" w:hAnsi="Times New Roman" w:cs="Times New Roman"/>
        </w:rPr>
        <w:t xml:space="preserve">agreed to </w:t>
      </w:r>
      <w:r w:rsidR="00933E59">
        <w:rPr>
          <w:rFonts w:ascii="Times New Roman" w:hAnsi="Times New Roman" w:cs="Times New Roman"/>
        </w:rPr>
        <w:t xml:space="preserve">act as the </w:t>
      </w:r>
      <w:r w:rsidR="00126E5D">
        <w:rPr>
          <w:rFonts w:ascii="Times New Roman" w:hAnsi="Times New Roman" w:cs="Times New Roman"/>
        </w:rPr>
        <w:t>l</w:t>
      </w:r>
      <w:r>
        <w:rPr>
          <w:rFonts w:ascii="Times New Roman" w:hAnsi="Times New Roman" w:cs="Times New Roman"/>
        </w:rPr>
        <w:t xml:space="preserve">ink </w:t>
      </w:r>
      <w:r w:rsidR="00126E5D">
        <w:rPr>
          <w:rFonts w:ascii="Times New Roman" w:hAnsi="Times New Roman" w:cs="Times New Roman"/>
        </w:rPr>
        <w:t>b</w:t>
      </w:r>
      <w:r>
        <w:rPr>
          <w:rFonts w:ascii="Times New Roman" w:hAnsi="Times New Roman" w:cs="Times New Roman"/>
        </w:rPr>
        <w:t>etween the Council and Groups</w:t>
      </w:r>
      <w:r w:rsidR="00933E59">
        <w:rPr>
          <w:rFonts w:ascii="Times New Roman" w:hAnsi="Times New Roman" w:cs="Times New Roman"/>
        </w:rPr>
        <w:t xml:space="preserve">, </w:t>
      </w:r>
      <w:r w:rsidR="00C0392E">
        <w:rPr>
          <w:rFonts w:ascii="Times New Roman" w:hAnsi="Times New Roman" w:cs="Times New Roman"/>
        </w:rPr>
        <w:t xml:space="preserve">there was no objection from the Parish Council, </w:t>
      </w:r>
      <w:r w:rsidR="00933E59">
        <w:rPr>
          <w:rFonts w:ascii="Times New Roman" w:hAnsi="Times New Roman" w:cs="Times New Roman"/>
        </w:rPr>
        <w:t>s</w:t>
      </w:r>
      <w:r w:rsidR="00665AD0">
        <w:rPr>
          <w:rFonts w:ascii="Times New Roman" w:hAnsi="Times New Roman" w:cs="Times New Roman"/>
        </w:rPr>
        <w:t xml:space="preserve">he will </w:t>
      </w:r>
      <w:r w:rsidR="00933E59">
        <w:rPr>
          <w:rFonts w:ascii="Times New Roman" w:hAnsi="Times New Roman" w:cs="Times New Roman"/>
        </w:rPr>
        <w:t xml:space="preserve">forward </w:t>
      </w:r>
      <w:r w:rsidR="00665AD0">
        <w:rPr>
          <w:rFonts w:ascii="Times New Roman" w:hAnsi="Times New Roman" w:cs="Times New Roman"/>
        </w:rPr>
        <w:t xml:space="preserve">information to the Clerk to be circulated to the Parish Council. </w:t>
      </w:r>
      <w:r w:rsidR="00C0392E">
        <w:rPr>
          <w:rFonts w:ascii="Times New Roman" w:hAnsi="Times New Roman" w:cs="Times New Roman"/>
        </w:rPr>
        <w:t xml:space="preserve">Cllr House </w:t>
      </w:r>
      <w:r w:rsidR="00665AD0">
        <w:rPr>
          <w:rFonts w:ascii="Times New Roman" w:hAnsi="Times New Roman" w:cs="Times New Roman"/>
        </w:rPr>
        <w:t>is not a Parish Council representative on the groups</w:t>
      </w:r>
      <w:r w:rsidR="00933E59">
        <w:rPr>
          <w:rFonts w:ascii="Times New Roman" w:hAnsi="Times New Roman" w:cs="Times New Roman"/>
        </w:rPr>
        <w:t xml:space="preserve"> and is not </w:t>
      </w:r>
      <w:r w:rsidR="00665AD0">
        <w:rPr>
          <w:rFonts w:ascii="Times New Roman" w:hAnsi="Times New Roman" w:cs="Times New Roman"/>
        </w:rPr>
        <w:t>a member of the groups.</w:t>
      </w:r>
    </w:p>
    <w:p w14:paraId="4A65C42C" w14:textId="77777777" w:rsidR="005F606F" w:rsidRDefault="005F606F" w:rsidP="0060390F">
      <w:pPr>
        <w:spacing w:after="0"/>
        <w:rPr>
          <w:rFonts w:ascii="Times New Roman" w:hAnsi="Times New Roman" w:cs="Times New Roman"/>
        </w:rPr>
      </w:pPr>
    </w:p>
    <w:p w14:paraId="066E532E" w14:textId="7BCE25E0" w:rsidR="002C5C2E" w:rsidRDefault="002C5C2E" w:rsidP="0060390F">
      <w:pPr>
        <w:spacing w:after="0"/>
        <w:rPr>
          <w:rFonts w:ascii="Times New Roman" w:hAnsi="Times New Roman" w:cs="Times New Roman"/>
        </w:rPr>
      </w:pPr>
      <w:r>
        <w:rPr>
          <w:rFonts w:ascii="Times New Roman" w:hAnsi="Times New Roman" w:cs="Times New Roman"/>
        </w:rPr>
        <w:t>Sarah Tompkins and Jon Atkey would like immediate responses to emails submitted to the Parish Council.  The Chairman explained that the Clerk is part time</w:t>
      </w:r>
      <w:r w:rsidR="00825B59">
        <w:rPr>
          <w:rFonts w:ascii="Times New Roman" w:hAnsi="Times New Roman" w:cs="Times New Roman"/>
        </w:rPr>
        <w:t xml:space="preserve"> and will respond accordingly.</w:t>
      </w:r>
    </w:p>
    <w:p w14:paraId="71F21766" w14:textId="77777777" w:rsidR="00F2303C" w:rsidRPr="0060390F" w:rsidRDefault="00F2303C" w:rsidP="0060390F">
      <w:pPr>
        <w:spacing w:after="0"/>
        <w:rPr>
          <w:rFonts w:ascii="Times New Roman" w:hAnsi="Times New Roman" w:cs="Times New Roman"/>
        </w:rPr>
      </w:pPr>
    </w:p>
    <w:p w14:paraId="6F78939F" w14:textId="0D5A9887" w:rsidR="00C47CA8" w:rsidRPr="00E03CF5" w:rsidRDefault="008A2852" w:rsidP="00C967C7">
      <w:pPr>
        <w:pStyle w:val="Default"/>
        <w:rPr>
          <w:b/>
          <w:bCs/>
          <w:sz w:val="22"/>
          <w:szCs w:val="22"/>
        </w:rPr>
      </w:pPr>
      <w:r>
        <w:rPr>
          <w:b/>
          <w:bCs/>
          <w:sz w:val="22"/>
          <w:szCs w:val="22"/>
        </w:rPr>
        <w:t>85</w:t>
      </w:r>
      <w:r w:rsidR="00C967C7">
        <w:rPr>
          <w:b/>
          <w:bCs/>
          <w:sz w:val="22"/>
          <w:szCs w:val="22"/>
        </w:rPr>
        <w:t>/2</w:t>
      </w:r>
      <w:r w:rsidR="009D698E">
        <w:rPr>
          <w:b/>
          <w:bCs/>
          <w:sz w:val="22"/>
          <w:szCs w:val="22"/>
        </w:rPr>
        <w:t>2</w:t>
      </w:r>
      <w:r w:rsidR="00C967C7">
        <w:rPr>
          <w:b/>
          <w:bCs/>
          <w:sz w:val="22"/>
          <w:szCs w:val="22"/>
        </w:rPr>
        <w:t xml:space="preserve"> </w:t>
      </w:r>
      <w:r w:rsidR="00C47CA8" w:rsidRPr="00E03CF5">
        <w:rPr>
          <w:b/>
          <w:bCs/>
          <w:sz w:val="22"/>
          <w:szCs w:val="22"/>
        </w:rPr>
        <w:t>Apologies for absence</w:t>
      </w:r>
    </w:p>
    <w:p w14:paraId="7FC4266E" w14:textId="5CB0FCD2" w:rsidR="00C47CA8" w:rsidRPr="00126E5D" w:rsidRDefault="00825B59" w:rsidP="00C47CA8">
      <w:pPr>
        <w:pStyle w:val="Default"/>
        <w:ind w:left="426"/>
        <w:rPr>
          <w:sz w:val="22"/>
          <w:szCs w:val="22"/>
        </w:rPr>
      </w:pPr>
      <w:r w:rsidRPr="00126E5D">
        <w:rPr>
          <w:sz w:val="22"/>
          <w:szCs w:val="22"/>
        </w:rPr>
        <w:t xml:space="preserve">Cllr Maltby had </w:t>
      </w:r>
      <w:r w:rsidR="00126E5D" w:rsidRPr="00126E5D">
        <w:rPr>
          <w:sz w:val="22"/>
          <w:szCs w:val="22"/>
        </w:rPr>
        <w:t>e-mailed</w:t>
      </w:r>
      <w:r w:rsidRPr="00126E5D">
        <w:rPr>
          <w:sz w:val="22"/>
          <w:szCs w:val="22"/>
        </w:rPr>
        <w:t xml:space="preserve"> </w:t>
      </w:r>
      <w:r w:rsidR="00973D23" w:rsidRPr="00126E5D">
        <w:rPr>
          <w:sz w:val="22"/>
          <w:szCs w:val="22"/>
        </w:rPr>
        <w:t xml:space="preserve">an </w:t>
      </w:r>
      <w:r w:rsidRPr="00126E5D">
        <w:rPr>
          <w:sz w:val="22"/>
          <w:szCs w:val="22"/>
        </w:rPr>
        <w:t>apolog</w:t>
      </w:r>
      <w:r w:rsidR="00973D23" w:rsidRPr="00126E5D">
        <w:rPr>
          <w:sz w:val="22"/>
          <w:szCs w:val="22"/>
        </w:rPr>
        <w:t xml:space="preserve">y </w:t>
      </w:r>
      <w:r w:rsidR="00130ABE" w:rsidRPr="00126E5D">
        <w:rPr>
          <w:sz w:val="22"/>
          <w:szCs w:val="22"/>
        </w:rPr>
        <w:t>to the Chair</w:t>
      </w:r>
      <w:r w:rsidR="00126E5D" w:rsidRPr="00126E5D">
        <w:rPr>
          <w:sz w:val="22"/>
          <w:szCs w:val="22"/>
        </w:rPr>
        <w:t>man</w:t>
      </w:r>
      <w:r w:rsidR="00130ABE" w:rsidRPr="00126E5D">
        <w:rPr>
          <w:sz w:val="22"/>
          <w:szCs w:val="22"/>
        </w:rPr>
        <w:t>, but as the Chair</w:t>
      </w:r>
      <w:r w:rsidR="00126E5D" w:rsidRPr="00126E5D">
        <w:rPr>
          <w:sz w:val="22"/>
          <w:szCs w:val="22"/>
        </w:rPr>
        <w:t>man</w:t>
      </w:r>
      <w:r w:rsidR="00130ABE" w:rsidRPr="00126E5D">
        <w:rPr>
          <w:sz w:val="22"/>
          <w:szCs w:val="22"/>
        </w:rPr>
        <w:t xml:space="preserve"> sets up the meeting room for the meeting, the Chair</w:t>
      </w:r>
      <w:r w:rsidR="00126E5D" w:rsidRPr="00126E5D">
        <w:rPr>
          <w:sz w:val="22"/>
          <w:szCs w:val="22"/>
        </w:rPr>
        <w:t>man</w:t>
      </w:r>
      <w:r w:rsidR="00130ABE" w:rsidRPr="00126E5D">
        <w:rPr>
          <w:sz w:val="22"/>
          <w:szCs w:val="22"/>
        </w:rPr>
        <w:t xml:space="preserve"> had not picked up the e-mail. </w:t>
      </w:r>
    </w:p>
    <w:p w14:paraId="23034AEA" w14:textId="77777777" w:rsidR="00DC714A" w:rsidRPr="00E03CF5" w:rsidRDefault="00DC714A" w:rsidP="00C47CA8">
      <w:pPr>
        <w:pStyle w:val="Default"/>
        <w:ind w:left="426"/>
        <w:rPr>
          <w:sz w:val="22"/>
          <w:szCs w:val="22"/>
        </w:rPr>
      </w:pPr>
    </w:p>
    <w:p w14:paraId="505DBDB6" w14:textId="07B1EF98" w:rsidR="00C47CA8" w:rsidRPr="00E03CF5" w:rsidRDefault="008A2852" w:rsidP="00C967C7">
      <w:pPr>
        <w:pStyle w:val="Default"/>
        <w:ind w:left="426" w:hanging="426"/>
        <w:rPr>
          <w:b/>
          <w:bCs/>
          <w:sz w:val="22"/>
          <w:szCs w:val="22"/>
        </w:rPr>
      </w:pPr>
      <w:r>
        <w:rPr>
          <w:b/>
          <w:bCs/>
          <w:sz w:val="22"/>
          <w:szCs w:val="22"/>
        </w:rPr>
        <w:t>86</w:t>
      </w:r>
      <w:r w:rsidR="00C967C7">
        <w:rPr>
          <w:b/>
          <w:bCs/>
          <w:sz w:val="22"/>
          <w:szCs w:val="22"/>
        </w:rPr>
        <w:t>/2</w:t>
      </w:r>
      <w:r w:rsidR="009D698E">
        <w:rPr>
          <w:b/>
          <w:bCs/>
          <w:sz w:val="22"/>
          <w:szCs w:val="22"/>
        </w:rPr>
        <w:t>2</w:t>
      </w:r>
      <w:r w:rsidR="00C967C7">
        <w:rPr>
          <w:b/>
          <w:bCs/>
          <w:sz w:val="22"/>
          <w:szCs w:val="22"/>
        </w:rPr>
        <w:t xml:space="preserve"> </w:t>
      </w:r>
      <w:r w:rsidR="00C47CA8" w:rsidRPr="00E03CF5">
        <w:rPr>
          <w:b/>
          <w:bCs/>
          <w:sz w:val="22"/>
          <w:szCs w:val="22"/>
        </w:rPr>
        <w:t>Declaration(s) of Interest - In accordance with the Parish Councils Model Code of Conduct Order 2001 and revised Wiltshire Council Model Code of Conduct July 2012</w:t>
      </w:r>
    </w:p>
    <w:p w14:paraId="3743CCA1" w14:textId="7E55BBB0" w:rsidR="00C47CA8" w:rsidRPr="00E03CF5" w:rsidRDefault="003F5224" w:rsidP="00C47CA8">
      <w:pPr>
        <w:pStyle w:val="Default"/>
        <w:ind w:left="426"/>
        <w:rPr>
          <w:sz w:val="22"/>
          <w:szCs w:val="22"/>
        </w:rPr>
      </w:pPr>
      <w:r>
        <w:rPr>
          <w:sz w:val="22"/>
          <w:szCs w:val="22"/>
        </w:rPr>
        <w:t>None.</w:t>
      </w:r>
    </w:p>
    <w:p w14:paraId="3F0E0A57" w14:textId="77777777" w:rsidR="00C47CA8" w:rsidRPr="00E03CF5" w:rsidRDefault="00C47CA8" w:rsidP="00C47CA8">
      <w:pPr>
        <w:pStyle w:val="Default"/>
        <w:ind w:left="426"/>
        <w:rPr>
          <w:sz w:val="22"/>
          <w:szCs w:val="22"/>
        </w:rPr>
      </w:pPr>
    </w:p>
    <w:p w14:paraId="18AF7AE2" w14:textId="5949FD4A" w:rsidR="00C47CA8" w:rsidRPr="00E03CF5" w:rsidRDefault="008A2852" w:rsidP="00C967C7">
      <w:pPr>
        <w:pStyle w:val="Default"/>
        <w:ind w:left="425" w:hanging="425"/>
        <w:rPr>
          <w:b/>
          <w:bCs/>
          <w:sz w:val="22"/>
          <w:szCs w:val="22"/>
        </w:rPr>
      </w:pPr>
      <w:r>
        <w:rPr>
          <w:b/>
          <w:bCs/>
          <w:sz w:val="22"/>
          <w:szCs w:val="22"/>
        </w:rPr>
        <w:t>87</w:t>
      </w:r>
      <w:r w:rsidR="00C967C7">
        <w:rPr>
          <w:b/>
          <w:bCs/>
          <w:sz w:val="22"/>
          <w:szCs w:val="22"/>
        </w:rPr>
        <w:t>/2</w:t>
      </w:r>
      <w:r w:rsidR="009D698E">
        <w:rPr>
          <w:b/>
          <w:bCs/>
          <w:sz w:val="22"/>
          <w:szCs w:val="22"/>
        </w:rPr>
        <w:t>2</w:t>
      </w:r>
      <w:r w:rsidR="00C967C7">
        <w:rPr>
          <w:b/>
          <w:bCs/>
          <w:sz w:val="22"/>
          <w:szCs w:val="22"/>
        </w:rPr>
        <w:t xml:space="preserve"> </w:t>
      </w:r>
      <w:r w:rsidR="00C47CA8" w:rsidRPr="00E03CF5">
        <w:rPr>
          <w:b/>
          <w:bCs/>
          <w:sz w:val="22"/>
          <w:szCs w:val="22"/>
        </w:rPr>
        <w:t xml:space="preserve">Minutes of the Ordinary Meeting </w:t>
      </w:r>
      <w:r w:rsidR="00C47CA8" w:rsidRPr="00E03CF5">
        <w:rPr>
          <w:sz w:val="22"/>
          <w:szCs w:val="22"/>
        </w:rPr>
        <w:t xml:space="preserve">– </w:t>
      </w:r>
      <w:r w:rsidR="00C47CA8" w:rsidRPr="00E03CF5">
        <w:rPr>
          <w:i/>
          <w:iCs/>
          <w:sz w:val="22"/>
          <w:szCs w:val="22"/>
        </w:rPr>
        <w:t xml:space="preserve">To receive and agree as a true record the Minutes of the Ordinary meeting held on Wednesday </w:t>
      </w:r>
      <w:r w:rsidR="00DF504C">
        <w:rPr>
          <w:i/>
          <w:iCs/>
          <w:sz w:val="22"/>
          <w:szCs w:val="22"/>
        </w:rPr>
        <w:t>12 January</w:t>
      </w:r>
      <w:r w:rsidR="00C47CA8" w:rsidRPr="00E03CF5">
        <w:rPr>
          <w:i/>
          <w:iCs/>
          <w:sz w:val="22"/>
          <w:szCs w:val="22"/>
        </w:rPr>
        <w:t xml:space="preserve"> 202</w:t>
      </w:r>
      <w:r w:rsidR="00DF504C">
        <w:rPr>
          <w:i/>
          <w:iCs/>
          <w:sz w:val="22"/>
          <w:szCs w:val="22"/>
        </w:rPr>
        <w:t>2</w:t>
      </w:r>
      <w:r w:rsidR="00C47CA8" w:rsidRPr="00E03CF5">
        <w:rPr>
          <w:sz w:val="22"/>
          <w:szCs w:val="22"/>
        </w:rPr>
        <w:t>.</w:t>
      </w:r>
    </w:p>
    <w:p w14:paraId="1F09EA53" w14:textId="77777777" w:rsidR="00C47CA8" w:rsidRPr="00E03CF5" w:rsidRDefault="00DF504C" w:rsidP="005B264E">
      <w:pPr>
        <w:pStyle w:val="Default"/>
        <w:ind w:left="425"/>
        <w:rPr>
          <w:sz w:val="22"/>
          <w:szCs w:val="22"/>
        </w:rPr>
      </w:pPr>
      <w:r>
        <w:rPr>
          <w:sz w:val="22"/>
          <w:szCs w:val="22"/>
        </w:rPr>
        <w:t>The minutes were signed as a true record.</w:t>
      </w:r>
    </w:p>
    <w:p w14:paraId="5A6F2ACC" w14:textId="77777777" w:rsidR="00A94983" w:rsidRDefault="00A94983" w:rsidP="001131C6">
      <w:pPr>
        <w:pStyle w:val="Default"/>
        <w:rPr>
          <w:color w:val="auto"/>
          <w:sz w:val="22"/>
          <w:szCs w:val="22"/>
        </w:rPr>
      </w:pPr>
    </w:p>
    <w:p w14:paraId="75C9BA3C" w14:textId="683382AA" w:rsidR="001D71BD" w:rsidRPr="00E03CF5" w:rsidRDefault="008A2852" w:rsidP="001D71BD">
      <w:pPr>
        <w:pStyle w:val="Default"/>
        <w:ind w:left="426" w:hanging="426"/>
        <w:rPr>
          <w:b/>
          <w:bCs/>
          <w:color w:val="auto"/>
          <w:sz w:val="22"/>
          <w:szCs w:val="22"/>
        </w:rPr>
      </w:pPr>
      <w:r>
        <w:rPr>
          <w:b/>
          <w:bCs/>
          <w:sz w:val="22"/>
          <w:szCs w:val="22"/>
        </w:rPr>
        <w:lastRenderedPageBreak/>
        <w:t>88</w:t>
      </w:r>
      <w:r w:rsidR="001D71BD">
        <w:rPr>
          <w:b/>
          <w:bCs/>
          <w:sz w:val="22"/>
          <w:szCs w:val="22"/>
        </w:rPr>
        <w:t>/2</w:t>
      </w:r>
      <w:r w:rsidR="009D698E">
        <w:rPr>
          <w:b/>
          <w:bCs/>
          <w:sz w:val="22"/>
          <w:szCs w:val="22"/>
        </w:rPr>
        <w:t>2</w:t>
      </w:r>
      <w:r w:rsidR="001D71BD">
        <w:rPr>
          <w:b/>
          <w:bCs/>
          <w:sz w:val="22"/>
          <w:szCs w:val="22"/>
        </w:rPr>
        <w:t xml:space="preserve"> </w:t>
      </w:r>
      <w:r w:rsidR="001D71BD" w:rsidRPr="00E03CF5">
        <w:rPr>
          <w:b/>
          <w:bCs/>
          <w:sz w:val="22"/>
          <w:szCs w:val="22"/>
        </w:rPr>
        <w:t xml:space="preserve">Clerk’s Report – </w:t>
      </w:r>
      <w:r w:rsidR="001D71BD" w:rsidRPr="00E03CF5">
        <w:rPr>
          <w:i/>
          <w:iCs/>
          <w:color w:val="auto"/>
          <w:sz w:val="22"/>
          <w:szCs w:val="22"/>
        </w:rPr>
        <w:t>To note items received for circulation and/or future discussion and items to be updated from last meeting.</w:t>
      </w:r>
    </w:p>
    <w:p w14:paraId="56FA7FBD" w14:textId="38592593" w:rsidR="001D71BD" w:rsidRPr="00E03CF5" w:rsidRDefault="001D71BD" w:rsidP="001D71BD">
      <w:pPr>
        <w:pStyle w:val="Default"/>
        <w:ind w:left="425"/>
        <w:rPr>
          <w:sz w:val="22"/>
          <w:szCs w:val="22"/>
        </w:rPr>
      </w:pPr>
      <w:r w:rsidRPr="00E03CF5">
        <w:rPr>
          <w:sz w:val="22"/>
          <w:szCs w:val="22"/>
        </w:rPr>
        <w:t>The report was circulated prior to the meeting</w:t>
      </w:r>
      <w:r w:rsidR="00634B9D">
        <w:rPr>
          <w:sz w:val="22"/>
          <w:szCs w:val="22"/>
        </w:rPr>
        <w:t>, Councillors acknowledged receipt of the report.</w:t>
      </w:r>
      <w:r w:rsidR="00DF504C">
        <w:rPr>
          <w:sz w:val="22"/>
          <w:szCs w:val="22"/>
        </w:rPr>
        <w:t xml:space="preserve">  The Chairman </w:t>
      </w:r>
      <w:r w:rsidR="003F5224">
        <w:rPr>
          <w:sz w:val="22"/>
          <w:szCs w:val="22"/>
        </w:rPr>
        <w:t>pointed out that if equipment was needed for litter picking, this can be purchased from Wiltshire Council.</w:t>
      </w:r>
    </w:p>
    <w:p w14:paraId="63035DE2" w14:textId="77777777" w:rsidR="00026E91" w:rsidRPr="00E03CF5" w:rsidRDefault="00026E91" w:rsidP="009F4A14">
      <w:pPr>
        <w:pStyle w:val="Default"/>
        <w:rPr>
          <w:sz w:val="22"/>
          <w:szCs w:val="22"/>
        </w:rPr>
      </w:pPr>
    </w:p>
    <w:p w14:paraId="13359A58" w14:textId="035058C2" w:rsidR="00055910" w:rsidRPr="00E03CF5" w:rsidRDefault="00BE0B2E" w:rsidP="009D698E">
      <w:pPr>
        <w:pStyle w:val="Default"/>
        <w:rPr>
          <w:b/>
          <w:bCs/>
          <w:color w:val="auto"/>
          <w:sz w:val="22"/>
          <w:szCs w:val="22"/>
        </w:rPr>
      </w:pPr>
      <w:r>
        <w:rPr>
          <w:b/>
          <w:bCs/>
          <w:color w:val="auto"/>
          <w:sz w:val="22"/>
          <w:szCs w:val="22"/>
        </w:rPr>
        <w:t>8</w:t>
      </w:r>
      <w:r w:rsidR="008A2852">
        <w:rPr>
          <w:b/>
          <w:bCs/>
          <w:color w:val="auto"/>
          <w:sz w:val="22"/>
          <w:szCs w:val="22"/>
        </w:rPr>
        <w:t>9</w:t>
      </w:r>
      <w:r w:rsidR="00C967C7">
        <w:rPr>
          <w:b/>
          <w:bCs/>
          <w:color w:val="auto"/>
          <w:sz w:val="22"/>
          <w:szCs w:val="22"/>
        </w:rPr>
        <w:t>/2</w:t>
      </w:r>
      <w:r w:rsidR="009D698E">
        <w:rPr>
          <w:b/>
          <w:bCs/>
          <w:color w:val="auto"/>
          <w:sz w:val="22"/>
          <w:szCs w:val="22"/>
        </w:rPr>
        <w:t>2</w:t>
      </w:r>
      <w:r w:rsidR="00C967C7">
        <w:rPr>
          <w:b/>
          <w:bCs/>
          <w:color w:val="auto"/>
          <w:sz w:val="22"/>
          <w:szCs w:val="22"/>
        </w:rPr>
        <w:t xml:space="preserve"> </w:t>
      </w:r>
      <w:r w:rsidR="00C47CA8" w:rsidRPr="00E03CF5">
        <w:rPr>
          <w:b/>
          <w:bCs/>
          <w:color w:val="auto"/>
          <w:sz w:val="22"/>
          <w:szCs w:val="22"/>
        </w:rPr>
        <w:t xml:space="preserve">Planning Applications – </w:t>
      </w:r>
      <w:r w:rsidR="00C47CA8" w:rsidRPr="009B6EFD">
        <w:rPr>
          <w:i/>
          <w:iCs/>
          <w:color w:val="auto"/>
          <w:sz w:val="22"/>
          <w:szCs w:val="22"/>
        </w:rPr>
        <w:t>to note observations on applications received and to record comments on applications currently circulated or received after publication of agenda.  All applications must conform to the Hullavington Neighbourhood Plan</w:t>
      </w:r>
      <w:r w:rsidR="00A3106E" w:rsidRPr="009B6EFD">
        <w:rPr>
          <w:i/>
          <w:iCs/>
          <w:color w:val="auto"/>
          <w:sz w:val="22"/>
          <w:szCs w:val="22"/>
        </w:rPr>
        <w:t xml:space="preserve"> Policies</w:t>
      </w:r>
      <w:r w:rsidR="00C47CA8" w:rsidRPr="009B6EFD">
        <w:rPr>
          <w:i/>
          <w:iCs/>
          <w:color w:val="auto"/>
          <w:sz w:val="22"/>
          <w:szCs w:val="22"/>
        </w:rPr>
        <w:t>.</w:t>
      </w:r>
    </w:p>
    <w:p w14:paraId="0A6EE362" w14:textId="77777777" w:rsidR="00055910" w:rsidRPr="008702FD" w:rsidRDefault="00055910" w:rsidP="00055910">
      <w:pPr>
        <w:pStyle w:val="ColorfulShading-Accent31"/>
        <w:numPr>
          <w:ilvl w:val="0"/>
          <w:numId w:val="7"/>
        </w:numPr>
        <w:tabs>
          <w:tab w:val="left" w:pos="284"/>
        </w:tabs>
        <w:ind w:hanging="153"/>
        <w:rPr>
          <w:rFonts w:ascii="Times New Roman" w:hAnsi="Times New Roman"/>
        </w:rPr>
      </w:pPr>
      <w:r w:rsidRPr="008702FD">
        <w:rPr>
          <w:rFonts w:ascii="Times New Roman" w:hAnsi="Times New Roman"/>
        </w:rPr>
        <w:t>20/10972/OUT – Land at The Street</w:t>
      </w:r>
      <w:r w:rsidR="00870089" w:rsidRPr="008702FD">
        <w:rPr>
          <w:rFonts w:ascii="Times New Roman" w:hAnsi="Times New Roman"/>
        </w:rPr>
        <w:t xml:space="preserve"> – awaiting Wiltshire Council’s decision</w:t>
      </w:r>
      <w:r w:rsidR="00E674EE" w:rsidRPr="008702FD">
        <w:rPr>
          <w:rFonts w:ascii="Times New Roman" w:hAnsi="Times New Roman"/>
        </w:rPr>
        <w:t>.</w:t>
      </w:r>
      <w:r w:rsidR="009D0CD1">
        <w:rPr>
          <w:rFonts w:ascii="Times New Roman" w:hAnsi="Times New Roman"/>
        </w:rPr>
        <w:t xml:space="preserve"> </w:t>
      </w:r>
    </w:p>
    <w:p w14:paraId="5B15F008" w14:textId="77777777" w:rsidR="00055910" w:rsidRPr="008702FD" w:rsidRDefault="00055910" w:rsidP="00055910">
      <w:pPr>
        <w:pStyle w:val="ColorfulShading-Accent31"/>
        <w:numPr>
          <w:ilvl w:val="0"/>
          <w:numId w:val="7"/>
        </w:numPr>
        <w:tabs>
          <w:tab w:val="left" w:pos="284"/>
        </w:tabs>
        <w:ind w:hanging="153"/>
        <w:rPr>
          <w:rFonts w:ascii="Times New Roman" w:hAnsi="Times New Roman"/>
        </w:rPr>
      </w:pPr>
      <w:r w:rsidRPr="008702FD">
        <w:rPr>
          <w:rFonts w:ascii="Times New Roman" w:hAnsi="Times New Roman"/>
        </w:rPr>
        <w:t xml:space="preserve">PL/2021/05600 – Land at </w:t>
      </w:r>
      <w:proofErr w:type="spellStart"/>
      <w:r w:rsidRPr="008702FD">
        <w:rPr>
          <w:rFonts w:ascii="Times New Roman" w:hAnsi="Times New Roman"/>
        </w:rPr>
        <w:t>Lordswood</w:t>
      </w:r>
      <w:proofErr w:type="spellEnd"/>
      <w:r w:rsidRPr="008702FD">
        <w:rPr>
          <w:rFonts w:ascii="Times New Roman" w:hAnsi="Times New Roman"/>
        </w:rPr>
        <w:t xml:space="preserve"> Farm (Fosse Way)</w:t>
      </w:r>
      <w:r w:rsidR="00870089" w:rsidRPr="008702FD">
        <w:rPr>
          <w:rFonts w:ascii="Times New Roman" w:hAnsi="Times New Roman"/>
        </w:rPr>
        <w:t xml:space="preserve"> – </w:t>
      </w:r>
      <w:r w:rsidR="00026E91" w:rsidRPr="008702FD">
        <w:rPr>
          <w:rFonts w:ascii="Times New Roman" w:hAnsi="Times New Roman"/>
        </w:rPr>
        <w:t>awaiting Wiltshire Council’s decision</w:t>
      </w:r>
      <w:r w:rsidR="00E674EE" w:rsidRPr="008702FD">
        <w:rPr>
          <w:rFonts w:ascii="Times New Roman" w:hAnsi="Times New Roman"/>
        </w:rPr>
        <w:t>.</w:t>
      </w:r>
    </w:p>
    <w:p w14:paraId="0A85A3E3" w14:textId="1948BC77" w:rsidR="009756CA" w:rsidRDefault="009756CA" w:rsidP="00EB7933">
      <w:pPr>
        <w:pStyle w:val="ColorfulShading-Accent31"/>
        <w:numPr>
          <w:ilvl w:val="0"/>
          <w:numId w:val="7"/>
        </w:numPr>
        <w:tabs>
          <w:tab w:val="left" w:pos="284"/>
        </w:tabs>
        <w:ind w:hanging="153"/>
        <w:rPr>
          <w:rFonts w:ascii="Times New Roman" w:hAnsi="Times New Roman"/>
        </w:rPr>
      </w:pPr>
      <w:r>
        <w:rPr>
          <w:rFonts w:ascii="Times New Roman" w:hAnsi="Times New Roman"/>
        </w:rPr>
        <w:t xml:space="preserve">PL/2021/10638 – </w:t>
      </w:r>
      <w:proofErr w:type="spellStart"/>
      <w:r>
        <w:rPr>
          <w:rFonts w:ascii="Times New Roman" w:hAnsi="Times New Roman"/>
        </w:rPr>
        <w:t>Gardners</w:t>
      </w:r>
      <w:proofErr w:type="spellEnd"/>
      <w:r>
        <w:rPr>
          <w:rFonts w:ascii="Times New Roman" w:hAnsi="Times New Roman"/>
        </w:rPr>
        <w:t xml:space="preserve"> Farm – </w:t>
      </w:r>
      <w:r w:rsidR="000D29DD">
        <w:rPr>
          <w:rFonts w:ascii="Times New Roman" w:hAnsi="Times New Roman"/>
        </w:rPr>
        <w:t>awaiting Wiltshire Council’s</w:t>
      </w:r>
      <w:r w:rsidR="008D11E5">
        <w:rPr>
          <w:rFonts w:ascii="Times New Roman" w:hAnsi="Times New Roman"/>
        </w:rPr>
        <w:t xml:space="preserve"> decision</w:t>
      </w:r>
      <w:r w:rsidR="002D28DD">
        <w:rPr>
          <w:rFonts w:ascii="Times New Roman" w:hAnsi="Times New Roman"/>
        </w:rPr>
        <w:t>.</w:t>
      </w:r>
    </w:p>
    <w:p w14:paraId="1672F381" w14:textId="31789FE2" w:rsidR="00910202" w:rsidRDefault="00910202" w:rsidP="00EB7933">
      <w:pPr>
        <w:pStyle w:val="ColorfulShading-Accent31"/>
        <w:numPr>
          <w:ilvl w:val="0"/>
          <w:numId w:val="7"/>
        </w:numPr>
        <w:tabs>
          <w:tab w:val="left" w:pos="284"/>
        </w:tabs>
        <w:ind w:hanging="153"/>
        <w:rPr>
          <w:rFonts w:ascii="Times New Roman" w:hAnsi="Times New Roman"/>
        </w:rPr>
      </w:pPr>
      <w:r>
        <w:rPr>
          <w:rFonts w:ascii="Times New Roman" w:hAnsi="Times New Roman"/>
        </w:rPr>
        <w:t>PL/2022/01128 – 58 Beanfield The Street – Support</w:t>
      </w:r>
    </w:p>
    <w:p w14:paraId="6FABAF68" w14:textId="3D23BA34" w:rsidR="00910202" w:rsidRPr="00910202" w:rsidRDefault="00910202" w:rsidP="00910202">
      <w:pPr>
        <w:pStyle w:val="ColorfulShading-Accent31"/>
        <w:numPr>
          <w:ilvl w:val="0"/>
          <w:numId w:val="7"/>
        </w:numPr>
        <w:tabs>
          <w:tab w:val="left" w:pos="284"/>
        </w:tabs>
        <w:ind w:hanging="153"/>
        <w:rPr>
          <w:rFonts w:ascii="Times New Roman" w:hAnsi="Times New Roman"/>
        </w:rPr>
      </w:pPr>
      <w:r>
        <w:rPr>
          <w:rFonts w:ascii="Times New Roman" w:hAnsi="Times New Roman"/>
        </w:rPr>
        <w:t>New</w:t>
      </w:r>
      <w:r w:rsidR="005F606F">
        <w:rPr>
          <w:rFonts w:ascii="Times New Roman" w:hAnsi="Times New Roman"/>
        </w:rPr>
        <w:t xml:space="preserve"> </w:t>
      </w:r>
      <w:r>
        <w:rPr>
          <w:rFonts w:ascii="Times New Roman" w:hAnsi="Times New Roman"/>
        </w:rPr>
        <w:t>Premises Licence – The Old Granary – No comment</w:t>
      </w:r>
      <w:r w:rsidRPr="00910202">
        <w:rPr>
          <w:rFonts w:ascii="Times New Roman" w:hAnsi="Times New Roman"/>
        </w:rPr>
        <w:t xml:space="preserve"> </w:t>
      </w:r>
    </w:p>
    <w:p w14:paraId="73E221DB" w14:textId="77777777" w:rsidR="00A65A3B" w:rsidRPr="00E03CF5" w:rsidRDefault="00A65A3B" w:rsidP="008725E6">
      <w:pPr>
        <w:pStyle w:val="Default"/>
        <w:rPr>
          <w:b/>
          <w:bCs/>
          <w:color w:val="auto"/>
          <w:sz w:val="22"/>
          <w:szCs w:val="22"/>
        </w:rPr>
      </w:pPr>
    </w:p>
    <w:p w14:paraId="4539D641" w14:textId="40763302" w:rsidR="008524C2" w:rsidRDefault="008A2852" w:rsidP="00BE0B2E">
      <w:pPr>
        <w:pStyle w:val="Default"/>
        <w:rPr>
          <w:b/>
          <w:bCs/>
          <w:sz w:val="22"/>
          <w:szCs w:val="22"/>
        </w:rPr>
      </w:pPr>
      <w:r>
        <w:rPr>
          <w:b/>
          <w:bCs/>
          <w:sz w:val="22"/>
          <w:szCs w:val="22"/>
        </w:rPr>
        <w:t>90</w:t>
      </w:r>
      <w:r w:rsidR="00C967C7">
        <w:rPr>
          <w:b/>
          <w:bCs/>
          <w:sz w:val="22"/>
          <w:szCs w:val="22"/>
        </w:rPr>
        <w:t>/2</w:t>
      </w:r>
      <w:r w:rsidR="009D698E">
        <w:rPr>
          <w:b/>
          <w:bCs/>
          <w:sz w:val="22"/>
          <w:szCs w:val="22"/>
        </w:rPr>
        <w:t>2</w:t>
      </w:r>
      <w:r w:rsidR="00C967C7">
        <w:rPr>
          <w:b/>
          <w:bCs/>
          <w:sz w:val="22"/>
          <w:szCs w:val="22"/>
        </w:rPr>
        <w:t xml:space="preserve"> </w:t>
      </w:r>
      <w:r w:rsidR="00C47CA8" w:rsidRPr="00E03CF5">
        <w:rPr>
          <w:b/>
          <w:bCs/>
          <w:sz w:val="22"/>
          <w:szCs w:val="22"/>
        </w:rPr>
        <w:t>Finance and Administration</w:t>
      </w:r>
    </w:p>
    <w:p w14:paraId="56DD53A7" w14:textId="77777777" w:rsidR="009D698E" w:rsidRDefault="009D698E" w:rsidP="009D698E">
      <w:pPr>
        <w:pStyle w:val="Default"/>
        <w:numPr>
          <w:ilvl w:val="0"/>
          <w:numId w:val="3"/>
        </w:numPr>
        <w:rPr>
          <w:b/>
          <w:bCs/>
          <w:sz w:val="22"/>
          <w:szCs w:val="22"/>
        </w:rPr>
      </w:pPr>
      <w:r>
        <w:rPr>
          <w:b/>
          <w:bCs/>
          <w:sz w:val="22"/>
          <w:szCs w:val="22"/>
        </w:rPr>
        <w:t>Schedule of receipts and payments</w:t>
      </w:r>
    </w:p>
    <w:p w14:paraId="03DF17EC" w14:textId="7D3D8730" w:rsidR="009D698E" w:rsidRDefault="009D698E" w:rsidP="009D698E">
      <w:pPr>
        <w:pStyle w:val="Default"/>
        <w:ind w:left="785"/>
        <w:rPr>
          <w:sz w:val="22"/>
          <w:szCs w:val="22"/>
        </w:rPr>
      </w:pPr>
      <w:r w:rsidRPr="00E03CF5">
        <w:rPr>
          <w:sz w:val="22"/>
          <w:szCs w:val="22"/>
        </w:rPr>
        <w:t xml:space="preserve">It was </w:t>
      </w:r>
      <w:r>
        <w:rPr>
          <w:sz w:val="22"/>
          <w:szCs w:val="22"/>
        </w:rPr>
        <w:t>proposed by</w:t>
      </w:r>
      <w:r w:rsidRPr="00E03CF5">
        <w:rPr>
          <w:sz w:val="22"/>
          <w:szCs w:val="22"/>
        </w:rPr>
        <w:t xml:space="preserve"> Cllr </w:t>
      </w:r>
      <w:r w:rsidR="00910202">
        <w:rPr>
          <w:sz w:val="22"/>
          <w:szCs w:val="22"/>
        </w:rPr>
        <w:t>Slater</w:t>
      </w:r>
      <w:r>
        <w:rPr>
          <w:sz w:val="22"/>
          <w:szCs w:val="22"/>
        </w:rPr>
        <w:t xml:space="preserve">, seconded by Cllr </w:t>
      </w:r>
      <w:r w:rsidR="00910202">
        <w:rPr>
          <w:sz w:val="22"/>
          <w:szCs w:val="22"/>
        </w:rPr>
        <w:t>Bawden</w:t>
      </w:r>
      <w:r>
        <w:rPr>
          <w:sz w:val="22"/>
          <w:szCs w:val="22"/>
        </w:rPr>
        <w:t xml:space="preserve"> and unanimously agreed to receive the submitted receipts and payments previously agreed.</w:t>
      </w:r>
      <w:r w:rsidR="00910202">
        <w:rPr>
          <w:sz w:val="22"/>
          <w:szCs w:val="22"/>
        </w:rPr>
        <w:t xml:space="preserve">  R</w:t>
      </w:r>
      <w:r>
        <w:rPr>
          <w:sz w:val="22"/>
          <w:szCs w:val="22"/>
        </w:rPr>
        <w:t>eceipts received</w:t>
      </w:r>
      <w:r w:rsidR="00910202">
        <w:rPr>
          <w:sz w:val="22"/>
          <w:szCs w:val="22"/>
        </w:rPr>
        <w:t xml:space="preserve"> - £1,464.54 VAT refund</w:t>
      </w:r>
      <w:r>
        <w:rPr>
          <w:sz w:val="22"/>
          <w:szCs w:val="22"/>
        </w:rPr>
        <w:t xml:space="preserve">, total payments – staff costs, </w:t>
      </w:r>
      <w:r w:rsidR="00910202">
        <w:rPr>
          <w:sz w:val="22"/>
          <w:szCs w:val="22"/>
        </w:rPr>
        <w:t xml:space="preserve">donations approved at the last meeting and PWLB Loan </w:t>
      </w:r>
      <w:r>
        <w:rPr>
          <w:sz w:val="22"/>
          <w:szCs w:val="22"/>
        </w:rPr>
        <w:t>£</w:t>
      </w:r>
      <w:r w:rsidR="00910202">
        <w:rPr>
          <w:sz w:val="22"/>
          <w:szCs w:val="22"/>
        </w:rPr>
        <w:t>3,267.44</w:t>
      </w:r>
    </w:p>
    <w:p w14:paraId="20A55B94" w14:textId="4850A554" w:rsidR="009D698E" w:rsidRDefault="00D056C8" w:rsidP="009D698E">
      <w:pPr>
        <w:pStyle w:val="Default"/>
        <w:numPr>
          <w:ilvl w:val="0"/>
          <w:numId w:val="3"/>
        </w:numPr>
        <w:rPr>
          <w:b/>
          <w:bCs/>
          <w:sz w:val="22"/>
          <w:szCs w:val="22"/>
        </w:rPr>
      </w:pPr>
      <w:r>
        <w:rPr>
          <w:b/>
          <w:bCs/>
          <w:sz w:val="22"/>
          <w:szCs w:val="22"/>
        </w:rPr>
        <w:t>Update on the reverting to part night lighting following installation of LED street lights</w:t>
      </w:r>
    </w:p>
    <w:p w14:paraId="02B70201" w14:textId="5BD0F8C5" w:rsidR="009D698E" w:rsidRPr="00E97B43" w:rsidRDefault="009D698E" w:rsidP="009D698E">
      <w:pPr>
        <w:pStyle w:val="Default"/>
        <w:ind w:left="785"/>
        <w:rPr>
          <w:sz w:val="22"/>
          <w:szCs w:val="22"/>
        </w:rPr>
      </w:pPr>
      <w:r>
        <w:rPr>
          <w:sz w:val="22"/>
          <w:szCs w:val="22"/>
        </w:rPr>
        <w:t>Cllr Bawden</w:t>
      </w:r>
      <w:r w:rsidR="00D056C8">
        <w:rPr>
          <w:sz w:val="22"/>
          <w:szCs w:val="22"/>
        </w:rPr>
        <w:t xml:space="preserve"> informed the Parish Council that the lights have been switching off at midnight since 1</w:t>
      </w:r>
      <w:r w:rsidR="00D056C8" w:rsidRPr="00D056C8">
        <w:rPr>
          <w:sz w:val="22"/>
          <w:szCs w:val="22"/>
          <w:vertAlign w:val="superscript"/>
        </w:rPr>
        <w:t>st</w:t>
      </w:r>
      <w:r w:rsidR="00D056C8">
        <w:rPr>
          <w:sz w:val="22"/>
          <w:szCs w:val="22"/>
        </w:rPr>
        <w:t xml:space="preserve"> March.  </w:t>
      </w:r>
      <w:r w:rsidR="004B5A6F">
        <w:rPr>
          <w:sz w:val="22"/>
          <w:szCs w:val="22"/>
        </w:rPr>
        <w:t>Sarah Tompkins stated that two lights near her house did not switch off.  Cllr Bawden asked if she could provide the number of the lights and she will notify Wiltshire Council.</w:t>
      </w:r>
      <w:r w:rsidR="00D056C8">
        <w:rPr>
          <w:sz w:val="22"/>
          <w:szCs w:val="22"/>
        </w:rPr>
        <w:t xml:space="preserve"> </w:t>
      </w:r>
    </w:p>
    <w:p w14:paraId="41D48D8C" w14:textId="6A95F88A" w:rsidR="009D698E" w:rsidRPr="00BE0B2E" w:rsidRDefault="009D698E" w:rsidP="009D698E">
      <w:pPr>
        <w:pStyle w:val="Default"/>
        <w:numPr>
          <w:ilvl w:val="0"/>
          <w:numId w:val="3"/>
        </w:numPr>
        <w:rPr>
          <w:b/>
          <w:bCs/>
          <w:sz w:val="22"/>
          <w:szCs w:val="22"/>
        </w:rPr>
      </w:pPr>
      <w:r>
        <w:rPr>
          <w:b/>
          <w:bCs/>
          <w:sz w:val="22"/>
          <w:szCs w:val="22"/>
        </w:rPr>
        <w:t xml:space="preserve">Consideration of </w:t>
      </w:r>
      <w:r w:rsidR="004B5A6F">
        <w:rPr>
          <w:b/>
          <w:bCs/>
          <w:sz w:val="22"/>
          <w:szCs w:val="22"/>
        </w:rPr>
        <w:t>funding for possible village Jubilee celebrations</w:t>
      </w:r>
    </w:p>
    <w:p w14:paraId="1246FBA5" w14:textId="19AB46F5" w:rsidR="009D698E" w:rsidRPr="00BE0B2E" w:rsidRDefault="009D698E" w:rsidP="009D698E">
      <w:pPr>
        <w:pStyle w:val="Default"/>
        <w:ind w:left="785"/>
        <w:rPr>
          <w:b/>
          <w:bCs/>
          <w:sz w:val="22"/>
          <w:szCs w:val="22"/>
        </w:rPr>
      </w:pPr>
      <w:r>
        <w:rPr>
          <w:sz w:val="22"/>
          <w:szCs w:val="22"/>
        </w:rPr>
        <w:t>It</w:t>
      </w:r>
      <w:r w:rsidR="004B5A6F">
        <w:rPr>
          <w:sz w:val="22"/>
          <w:szCs w:val="22"/>
        </w:rPr>
        <w:t xml:space="preserve"> had been suggest</w:t>
      </w:r>
      <w:r w:rsidR="003A31B2">
        <w:rPr>
          <w:sz w:val="22"/>
          <w:szCs w:val="22"/>
        </w:rPr>
        <w:t>ed</w:t>
      </w:r>
      <w:r w:rsidR="004B5A6F">
        <w:rPr>
          <w:sz w:val="22"/>
          <w:szCs w:val="22"/>
        </w:rPr>
        <w:t xml:space="preserve"> that a beacon could be purchased.  The Chairman had </w:t>
      </w:r>
      <w:r w:rsidR="003A31B2">
        <w:rPr>
          <w:sz w:val="22"/>
          <w:szCs w:val="22"/>
        </w:rPr>
        <w:t xml:space="preserve">sourced one at the cost of </w:t>
      </w:r>
      <w:r w:rsidR="000A28A1">
        <w:rPr>
          <w:sz w:val="22"/>
          <w:szCs w:val="22"/>
        </w:rPr>
        <w:t>£490.00 + VAT.  It was agreed not to purchase one.</w:t>
      </w:r>
    </w:p>
    <w:p w14:paraId="4830B3DF" w14:textId="2B52AD56" w:rsidR="009D698E" w:rsidRPr="000A28A1" w:rsidRDefault="000A28A1" w:rsidP="009D698E">
      <w:pPr>
        <w:pStyle w:val="Default"/>
        <w:numPr>
          <w:ilvl w:val="0"/>
          <w:numId w:val="3"/>
        </w:numPr>
        <w:rPr>
          <w:b/>
          <w:bCs/>
          <w:color w:val="FF0000"/>
          <w:sz w:val="22"/>
          <w:szCs w:val="22"/>
        </w:rPr>
      </w:pPr>
      <w:r>
        <w:rPr>
          <w:b/>
          <w:bCs/>
          <w:color w:val="auto"/>
          <w:sz w:val="22"/>
          <w:szCs w:val="22"/>
        </w:rPr>
        <w:t>S106 Monies Lawn Farm Development (held by Wiltshire Council)</w:t>
      </w:r>
    </w:p>
    <w:p w14:paraId="1DD09050" w14:textId="63E184C6" w:rsidR="000A28A1" w:rsidRPr="000A28A1" w:rsidRDefault="00607A8A" w:rsidP="000A28A1">
      <w:pPr>
        <w:pStyle w:val="Default"/>
        <w:ind w:left="785"/>
        <w:rPr>
          <w:color w:val="auto"/>
          <w:sz w:val="22"/>
          <w:szCs w:val="22"/>
        </w:rPr>
      </w:pPr>
      <w:r>
        <w:rPr>
          <w:color w:val="auto"/>
          <w:sz w:val="22"/>
          <w:szCs w:val="22"/>
        </w:rPr>
        <w:t xml:space="preserve">It had been </w:t>
      </w:r>
      <w:r w:rsidR="00E84189">
        <w:rPr>
          <w:color w:val="auto"/>
          <w:sz w:val="22"/>
          <w:szCs w:val="22"/>
        </w:rPr>
        <w:t xml:space="preserve">previously agreed </w:t>
      </w:r>
      <w:r>
        <w:rPr>
          <w:color w:val="auto"/>
          <w:sz w:val="22"/>
          <w:szCs w:val="22"/>
        </w:rPr>
        <w:t xml:space="preserve">to be held by </w:t>
      </w:r>
      <w:r w:rsidR="00E84189">
        <w:rPr>
          <w:color w:val="auto"/>
          <w:sz w:val="22"/>
          <w:szCs w:val="22"/>
        </w:rPr>
        <w:t xml:space="preserve">Wiltshire Council </w:t>
      </w:r>
      <w:r w:rsidR="00130ABE">
        <w:rPr>
          <w:color w:val="auto"/>
          <w:sz w:val="22"/>
          <w:szCs w:val="22"/>
        </w:rPr>
        <w:t xml:space="preserve">for provision of play equipment </w:t>
      </w:r>
      <w:r>
        <w:rPr>
          <w:color w:val="auto"/>
          <w:sz w:val="22"/>
          <w:szCs w:val="22"/>
        </w:rPr>
        <w:t xml:space="preserve">and be applied for using the correct procedures </w:t>
      </w:r>
      <w:r w:rsidR="00130ABE">
        <w:rPr>
          <w:color w:val="auto"/>
          <w:sz w:val="22"/>
          <w:szCs w:val="22"/>
        </w:rPr>
        <w:t>but had not been ratified in Council. I</w:t>
      </w:r>
      <w:r>
        <w:rPr>
          <w:color w:val="auto"/>
          <w:sz w:val="22"/>
          <w:szCs w:val="22"/>
        </w:rPr>
        <w:t>t was proposed</w:t>
      </w:r>
      <w:r w:rsidR="00E84189">
        <w:rPr>
          <w:color w:val="auto"/>
          <w:sz w:val="22"/>
          <w:szCs w:val="22"/>
        </w:rPr>
        <w:t xml:space="preserve"> by Cllr Slater and seconded by Cllr Bawden and unanimously agreed for this </w:t>
      </w:r>
      <w:r>
        <w:rPr>
          <w:color w:val="auto"/>
          <w:sz w:val="22"/>
          <w:szCs w:val="22"/>
        </w:rPr>
        <w:t xml:space="preserve">arrangement </w:t>
      </w:r>
      <w:r w:rsidR="00E84189">
        <w:rPr>
          <w:color w:val="auto"/>
          <w:sz w:val="22"/>
          <w:szCs w:val="22"/>
        </w:rPr>
        <w:t>to continue.</w:t>
      </w:r>
    </w:p>
    <w:p w14:paraId="6C2BF42C" w14:textId="653D1F42" w:rsidR="000A28A1" w:rsidRPr="000A28A1" w:rsidRDefault="000A28A1" w:rsidP="009D698E">
      <w:pPr>
        <w:pStyle w:val="Default"/>
        <w:numPr>
          <w:ilvl w:val="0"/>
          <w:numId w:val="3"/>
        </w:numPr>
        <w:rPr>
          <w:b/>
          <w:bCs/>
          <w:color w:val="FF0000"/>
          <w:sz w:val="22"/>
          <w:szCs w:val="22"/>
        </w:rPr>
      </w:pPr>
      <w:r>
        <w:rPr>
          <w:b/>
          <w:bCs/>
          <w:color w:val="auto"/>
          <w:sz w:val="22"/>
          <w:szCs w:val="22"/>
        </w:rPr>
        <w:t>Consideration of purchasing markers for future burials and cremations</w:t>
      </w:r>
    </w:p>
    <w:p w14:paraId="74E50AC7" w14:textId="122EB49C" w:rsidR="000A28A1" w:rsidRPr="00E84189" w:rsidRDefault="00E84189" w:rsidP="000A28A1">
      <w:pPr>
        <w:pStyle w:val="Default"/>
        <w:ind w:left="785"/>
        <w:rPr>
          <w:color w:val="auto"/>
          <w:sz w:val="22"/>
          <w:szCs w:val="22"/>
        </w:rPr>
      </w:pPr>
      <w:r>
        <w:rPr>
          <w:color w:val="auto"/>
          <w:sz w:val="22"/>
          <w:szCs w:val="22"/>
        </w:rPr>
        <w:t xml:space="preserve">It was proposed by Cllr Bawden, seconded by Cllr Greenman and unanimously agreed to purchase the markers </w:t>
      </w:r>
      <w:r w:rsidR="0021585D">
        <w:rPr>
          <w:color w:val="auto"/>
          <w:sz w:val="22"/>
          <w:szCs w:val="22"/>
        </w:rPr>
        <w:t>at the cost of £126.00.  The grave digger had agreed with Cllr Bawden to move and refit the markers.</w:t>
      </w:r>
    </w:p>
    <w:p w14:paraId="1D7F66F7" w14:textId="3C95F8C0" w:rsidR="000A28A1" w:rsidRPr="007722BC" w:rsidRDefault="000A28A1" w:rsidP="009D698E">
      <w:pPr>
        <w:pStyle w:val="Default"/>
        <w:numPr>
          <w:ilvl w:val="0"/>
          <w:numId w:val="3"/>
        </w:numPr>
        <w:rPr>
          <w:b/>
          <w:bCs/>
          <w:color w:val="FF0000"/>
          <w:sz w:val="22"/>
          <w:szCs w:val="22"/>
        </w:rPr>
      </w:pPr>
      <w:r>
        <w:rPr>
          <w:b/>
          <w:bCs/>
          <w:color w:val="auto"/>
          <w:sz w:val="22"/>
          <w:szCs w:val="22"/>
        </w:rPr>
        <w:t xml:space="preserve">Review </w:t>
      </w:r>
      <w:r w:rsidR="00130ABE">
        <w:rPr>
          <w:b/>
          <w:bCs/>
          <w:color w:val="auto"/>
          <w:sz w:val="22"/>
          <w:szCs w:val="22"/>
        </w:rPr>
        <w:t>of</w:t>
      </w:r>
      <w:r>
        <w:rPr>
          <w:b/>
          <w:bCs/>
          <w:color w:val="auto"/>
          <w:sz w:val="22"/>
          <w:szCs w:val="22"/>
        </w:rPr>
        <w:t xml:space="preserve"> burial fees</w:t>
      </w:r>
    </w:p>
    <w:p w14:paraId="0666D3AB" w14:textId="1C1271A1" w:rsidR="009D698E" w:rsidRDefault="0021585D" w:rsidP="009D698E">
      <w:pPr>
        <w:pStyle w:val="Default"/>
        <w:ind w:left="720"/>
        <w:rPr>
          <w:sz w:val="22"/>
          <w:szCs w:val="22"/>
        </w:rPr>
      </w:pPr>
      <w:r>
        <w:rPr>
          <w:sz w:val="22"/>
          <w:szCs w:val="22"/>
        </w:rPr>
        <w:t>It was proposed by Cllr Bawden, seconded by Cllr Anderson and unanimously agreed not to increase the fees this year.</w:t>
      </w:r>
    </w:p>
    <w:p w14:paraId="3B9F2F0A" w14:textId="77777777" w:rsidR="00866342" w:rsidRDefault="00866342" w:rsidP="00BE0B2E">
      <w:pPr>
        <w:pStyle w:val="Default"/>
        <w:rPr>
          <w:b/>
          <w:bCs/>
          <w:sz w:val="22"/>
          <w:szCs w:val="22"/>
        </w:rPr>
      </w:pPr>
    </w:p>
    <w:p w14:paraId="64DC741D" w14:textId="7784BA15" w:rsidR="009D698E" w:rsidRDefault="008A2852" w:rsidP="00BE0B2E">
      <w:pPr>
        <w:pStyle w:val="Default"/>
        <w:rPr>
          <w:b/>
          <w:bCs/>
          <w:sz w:val="22"/>
          <w:szCs w:val="22"/>
        </w:rPr>
      </w:pPr>
      <w:r>
        <w:rPr>
          <w:b/>
          <w:bCs/>
          <w:sz w:val="22"/>
          <w:szCs w:val="22"/>
        </w:rPr>
        <w:t>91</w:t>
      </w:r>
      <w:r w:rsidR="009D698E">
        <w:rPr>
          <w:b/>
          <w:bCs/>
          <w:sz w:val="22"/>
          <w:szCs w:val="22"/>
        </w:rPr>
        <w:t>/22 Village Maintenance</w:t>
      </w:r>
    </w:p>
    <w:p w14:paraId="785F626F" w14:textId="42A644FB" w:rsidR="009D698E" w:rsidRDefault="0021585D" w:rsidP="0021585D">
      <w:pPr>
        <w:pStyle w:val="Default"/>
        <w:numPr>
          <w:ilvl w:val="0"/>
          <w:numId w:val="23"/>
        </w:numPr>
        <w:rPr>
          <w:b/>
          <w:bCs/>
          <w:sz w:val="22"/>
          <w:szCs w:val="22"/>
        </w:rPr>
      </w:pPr>
      <w:r>
        <w:rPr>
          <w:b/>
          <w:bCs/>
          <w:sz w:val="22"/>
          <w:szCs w:val="22"/>
        </w:rPr>
        <w:t>Update</w:t>
      </w:r>
      <w:r w:rsidR="006C5683">
        <w:rPr>
          <w:b/>
          <w:bCs/>
          <w:sz w:val="22"/>
          <w:szCs w:val="22"/>
        </w:rPr>
        <w:t xml:space="preserve"> </w:t>
      </w:r>
      <w:r>
        <w:rPr>
          <w:b/>
          <w:bCs/>
          <w:sz w:val="22"/>
          <w:szCs w:val="22"/>
        </w:rPr>
        <w:t xml:space="preserve">on the concern of </w:t>
      </w:r>
      <w:r w:rsidR="009D698E">
        <w:rPr>
          <w:b/>
          <w:bCs/>
          <w:sz w:val="22"/>
          <w:szCs w:val="22"/>
        </w:rPr>
        <w:t>siting of the wigwag sign</w:t>
      </w:r>
    </w:p>
    <w:p w14:paraId="7FB12267" w14:textId="7EA9F0A0" w:rsidR="006C5683" w:rsidRPr="006C5683" w:rsidRDefault="006C5683" w:rsidP="006C5683">
      <w:pPr>
        <w:pStyle w:val="Default"/>
        <w:ind w:left="720"/>
        <w:rPr>
          <w:sz w:val="22"/>
          <w:szCs w:val="22"/>
        </w:rPr>
      </w:pPr>
      <w:r>
        <w:rPr>
          <w:sz w:val="22"/>
          <w:szCs w:val="22"/>
        </w:rPr>
        <w:t xml:space="preserve">Cllr Slaymaker had contacted Wiltshire Council who had advised him to arrange an agreement with the school before any changes could </w:t>
      </w:r>
      <w:r w:rsidR="00542704">
        <w:rPr>
          <w:sz w:val="22"/>
          <w:szCs w:val="22"/>
        </w:rPr>
        <w:t>be made</w:t>
      </w:r>
      <w:r>
        <w:rPr>
          <w:sz w:val="22"/>
          <w:szCs w:val="22"/>
        </w:rPr>
        <w:t>.</w:t>
      </w:r>
    </w:p>
    <w:p w14:paraId="457DFFCD" w14:textId="0B454797" w:rsidR="006C5683" w:rsidRDefault="0021585D" w:rsidP="006C5683">
      <w:pPr>
        <w:pStyle w:val="Default"/>
        <w:numPr>
          <w:ilvl w:val="0"/>
          <w:numId w:val="23"/>
        </w:numPr>
        <w:rPr>
          <w:b/>
          <w:bCs/>
          <w:sz w:val="22"/>
          <w:szCs w:val="22"/>
        </w:rPr>
      </w:pPr>
      <w:r>
        <w:rPr>
          <w:b/>
          <w:bCs/>
          <w:sz w:val="22"/>
          <w:szCs w:val="22"/>
        </w:rPr>
        <w:t>Consideration of repairs to the wall of the garden area behind the bus shelter</w:t>
      </w:r>
    </w:p>
    <w:p w14:paraId="7BD828C5" w14:textId="576498CC" w:rsidR="006C5683" w:rsidRPr="006C5683" w:rsidRDefault="00542704" w:rsidP="006C5683">
      <w:pPr>
        <w:pStyle w:val="Default"/>
        <w:ind w:left="720"/>
        <w:rPr>
          <w:sz w:val="22"/>
          <w:szCs w:val="22"/>
        </w:rPr>
      </w:pPr>
      <w:r>
        <w:rPr>
          <w:sz w:val="22"/>
          <w:szCs w:val="22"/>
        </w:rPr>
        <w:t xml:space="preserve">Awaiting </w:t>
      </w:r>
      <w:r w:rsidR="006C5683">
        <w:rPr>
          <w:sz w:val="22"/>
          <w:szCs w:val="22"/>
        </w:rPr>
        <w:t>quotes.</w:t>
      </w:r>
    </w:p>
    <w:p w14:paraId="18DCFC87" w14:textId="09B57A32" w:rsidR="0021585D" w:rsidRDefault="0021585D" w:rsidP="0021585D">
      <w:pPr>
        <w:pStyle w:val="Default"/>
        <w:numPr>
          <w:ilvl w:val="0"/>
          <w:numId w:val="23"/>
        </w:numPr>
        <w:rPr>
          <w:b/>
          <w:bCs/>
          <w:sz w:val="22"/>
          <w:szCs w:val="22"/>
        </w:rPr>
      </w:pPr>
      <w:r>
        <w:rPr>
          <w:b/>
          <w:bCs/>
          <w:sz w:val="22"/>
          <w:szCs w:val="22"/>
        </w:rPr>
        <w:t>Great British Spring Clean</w:t>
      </w:r>
    </w:p>
    <w:p w14:paraId="121D890A" w14:textId="2503EC9B" w:rsidR="006C5683" w:rsidRPr="006C5683" w:rsidRDefault="006C5683" w:rsidP="006C5683">
      <w:pPr>
        <w:pStyle w:val="Default"/>
        <w:ind w:left="720"/>
        <w:rPr>
          <w:sz w:val="22"/>
          <w:szCs w:val="22"/>
        </w:rPr>
      </w:pPr>
      <w:r>
        <w:rPr>
          <w:sz w:val="22"/>
          <w:szCs w:val="22"/>
        </w:rPr>
        <w:t>Cllr Bawden offered to advertise this on her communication</w:t>
      </w:r>
      <w:r w:rsidR="003524CD">
        <w:rPr>
          <w:sz w:val="22"/>
          <w:szCs w:val="22"/>
        </w:rPr>
        <w:t xml:space="preserve"> emails</w:t>
      </w:r>
      <w:r>
        <w:rPr>
          <w:sz w:val="22"/>
          <w:szCs w:val="22"/>
        </w:rPr>
        <w:t>.</w:t>
      </w:r>
    </w:p>
    <w:p w14:paraId="47010262" w14:textId="74510640" w:rsidR="0021585D" w:rsidRDefault="0021585D" w:rsidP="0021585D">
      <w:pPr>
        <w:pStyle w:val="Default"/>
        <w:numPr>
          <w:ilvl w:val="0"/>
          <w:numId w:val="23"/>
        </w:numPr>
        <w:rPr>
          <w:b/>
          <w:bCs/>
          <w:sz w:val="22"/>
          <w:szCs w:val="22"/>
        </w:rPr>
      </w:pPr>
      <w:r>
        <w:rPr>
          <w:b/>
          <w:bCs/>
          <w:sz w:val="22"/>
          <w:szCs w:val="22"/>
        </w:rPr>
        <w:t>Repair of the Village Green railings</w:t>
      </w:r>
    </w:p>
    <w:p w14:paraId="6369AF7F" w14:textId="6F932CBD" w:rsidR="006C5683" w:rsidRPr="006C5683" w:rsidRDefault="00511122" w:rsidP="006C5683">
      <w:pPr>
        <w:pStyle w:val="Default"/>
        <w:ind w:left="720"/>
        <w:rPr>
          <w:sz w:val="22"/>
          <w:szCs w:val="22"/>
        </w:rPr>
      </w:pPr>
      <w:r>
        <w:rPr>
          <w:sz w:val="22"/>
          <w:szCs w:val="22"/>
        </w:rPr>
        <w:t>This will be on the next agenda.</w:t>
      </w:r>
    </w:p>
    <w:p w14:paraId="1F8ABB07" w14:textId="7C2847D1" w:rsidR="0021585D" w:rsidRDefault="0021585D" w:rsidP="0021585D">
      <w:pPr>
        <w:pStyle w:val="Default"/>
        <w:numPr>
          <w:ilvl w:val="0"/>
          <w:numId w:val="23"/>
        </w:numPr>
        <w:rPr>
          <w:b/>
          <w:bCs/>
          <w:sz w:val="22"/>
          <w:szCs w:val="22"/>
        </w:rPr>
      </w:pPr>
      <w:r>
        <w:rPr>
          <w:b/>
          <w:bCs/>
          <w:sz w:val="22"/>
          <w:szCs w:val="22"/>
        </w:rPr>
        <w:t xml:space="preserve">Consideration of agreement to locating </w:t>
      </w:r>
      <w:r w:rsidR="006C5683">
        <w:rPr>
          <w:b/>
          <w:bCs/>
          <w:sz w:val="22"/>
          <w:szCs w:val="22"/>
        </w:rPr>
        <w:t>of the ‘library’ in the bus shelter</w:t>
      </w:r>
    </w:p>
    <w:p w14:paraId="04399F94" w14:textId="44EA5466" w:rsidR="00126E5D" w:rsidRPr="001D3404" w:rsidRDefault="00511122" w:rsidP="001D3404">
      <w:pPr>
        <w:pStyle w:val="Default"/>
        <w:ind w:left="720"/>
        <w:rPr>
          <w:sz w:val="22"/>
          <w:szCs w:val="22"/>
        </w:rPr>
      </w:pPr>
      <w:r>
        <w:rPr>
          <w:sz w:val="22"/>
          <w:szCs w:val="22"/>
        </w:rPr>
        <w:t xml:space="preserve">Cllr Bawden informed the Parish Council that the books have been removed.  Mrs Liz Parry-Williams has offered to clean as previously.  A </w:t>
      </w:r>
      <w:r w:rsidR="00FC77BD">
        <w:rPr>
          <w:sz w:val="22"/>
          <w:szCs w:val="22"/>
        </w:rPr>
        <w:t xml:space="preserve">draft </w:t>
      </w:r>
      <w:r>
        <w:rPr>
          <w:sz w:val="22"/>
          <w:szCs w:val="22"/>
        </w:rPr>
        <w:t xml:space="preserve">agreement will be drawn up </w:t>
      </w:r>
      <w:r w:rsidR="00FC77BD">
        <w:rPr>
          <w:sz w:val="22"/>
          <w:szCs w:val="22"/>
        </w:rPr>
        <w:t>prior to the</w:t>
      </w:r>
      <w:r>
        <w:rPr>
          <w:sz w:val="22"/>
          <w:szCs w:val="22"/>
        </w:rPr>
        <w:t xml:space="preserve"> next meeting</w:t>
      </w:r>
      <w:r w:rsidR="001917E1">
        <w:rPr>
          <w:sz w:val="22"/>
          <w:szCs w:val="22"/>
        </w:rPr>
        <w:t>.</w:t>
      </w:r>
    </w:p>
    <w:p w14:paraId="60303A0F" w14:textId="0AB1B845" w:rsidR="002D28DD" w:rsidRPr="00867363" w:rsidRDefault="008A2852" w:rsidP="00CB7986">
      <w:pPr>
        <w:pStyle w:val="Default"/>
        <w:rPr>
          <w:rFonts w:eastAsia="Times New Roman"/>
          <w:color w:val="1D2228"/>
          <w:lang w:eastAsia="en-GB"/>
        </w:rPr>
      </w:pPr>
      <w:r>
        <w:rPr>
          <w:b/>
          <w:bCs/>
          <w:sz w:val="22"/>
          <w:szCs w:val="22"/>
        </w:rPr>
        <w:lastRenderedPageBreak/>
        <w:t>92</w:t>
      </w:r>
      <w:r w:rsidR="00C967C7">
        <w:rPr>
          <w:b/>
          <w:bCs/>
          <w:sz w:val="22"/>
          <w:szCs w:val="22"/>
        </w:rPr>
        <w:t xml:space="preserve">/21 </w:t>
      </w:r>
      <w:r w:rsidR="00240204">
        <w:rPr>
          <w:b/>
          <w:bCs/>
          <w:sz w:val="22"/>
          <w:szCs w:val="22"/>
        </w:rPr>
        <w:t>Exchange of Information, Councillors’ reports and Items for and date of next meeting</w:t>
      </w:r>
    </w:p>
    <w:p w14:paraId="353037CD" w14:textId="4D348CB3" w:rsidR="001D3F3E" w:rsidRDefault="001917E1" w:rsidP="00240204">
      <w:pPr>
        <w:pStyle w:val="Default"/>
        <w:numPr>
          <w:ilvl w:val="0"/>
          <w:numId w:val="9"/>
        </w:numPr>
        <w:ind w:left="851"/>
        <w:rPr>
          <w:b/>
          <w:bCs/>
          <w:sz w:val="22"/>
          <w:szCs w:val="22"/>
        </w:rPr>
      </w:pPr>
      <w:r>
        <w:rPr>
          <w:b/>
          <w:bCs/>
          <w:sz w:val="22"/>
          <w:szCs w:val="22"/>
        </w:rPr>
        <w:t>Cllr report regarding excess traffic on local roads</w:t>
      </w:r>
    </w:p>
    <w:p w14:paraId="74068E8F" w14:textId="2137AF2D" w:rsidR="001917E1" w:rsidRDefault="001917E1" w:rsidP="001917E1">
      <w:pPr>
        <w:pStyle w:val="Default"/>
        <w:ind w:left="851"/>
        <w:rPr>
          <w:sz w:val="22"/>
          <w:szCs w:val="22"/>
        </w:rPr>
      </w:pPr>
      <w:r>
        <w:rPr>
          <w:sz w:val="22"/>
          <w:szCs w:val="22"/>
        </w:rPr>
        <w:t>Cllr Bawden had contact</w:t>
      </w:r>
      <w:r w:rsidR="00FC77BD">
        <w:rPr>
          <w:sz w:val="22"/>
          <w:szCs w:val="22"/>
        </w:rPr>
        <w:t>ed</w:t>
      </w:r>
      <w:r>
        <w:rPr>
          <w:sz w:val="22"/>
          <w:szCs w:val="22"/>
        </w:rPr>
        <w:t xml:space="preserve"> highways to state that </w:t>
      </w:r>
      <w:r w:rsidR="00FC77BD">
        <w:rPr>
          <w:sz w:val="22"/>
          <w:szCs w:val="22"/>
        </w:rPr>
        <w:t xml:space="preserve">the </w:t>
      </w:r>
      <w:r>
        <w:rPr>
          <w:sz w:val="22"/>
          <w:szCs w:val="22"/>
        </w:rPr>
        <w:t xml:space="preserve">Norton roads </w:t>
      </w:r>
      <w:r w:rsidR="00FC77BD">
        <w:rPr>
          <w:sz w:val="22"/>
          <w:szCs w:val="22"/>
        </w:rPr>
        <w:t>are</w:t>
      </w:r>
      <w:r>
        <w:rPr>
          <w:sz w:val="22"/>
          <w:szCs w:val="22"/>
        </w:rPr>
        <w:t xml:space="preserve"> in a </w:t>
      </w:r>
      <w:r w:rsidR="00FC77BD">
        <w:rPr>
          <w:sz w:val="22"/>
          <w:szCs w:val="22"/>
        </w:rPr>
        <w:t>very poor condition</w:t>
      </w:r>
      <w:r>
        <w:rPr>
          <w:sz w:val="22"/>
          <w:szCs w:val="22"/>
        </w:rPr>
        <w:t xml:space="preserve"> </w:t>
      </w:r>
      <w:r w:rsidR="00FC77BD">
        <w:rPr>
          <w:sz w:val="22"/>
          <w:szCs w:val="22"/>
        </w:rPr>
        <w:t xml:space="preserve">and requested signage stating the unsuitability for </w:t>
      </w:r>
      <w:r>
        <w:rPr>
          <w:sz w:val="22"/>
          <w:szCs w:val="22"/>
        </w:rPr>
        <w:t>diverted traffic.</w:t>
      </w:r>
    </w:p>
    <w:p w14:paraId="6C22DB95" w14:textId="104EC7B0" w:rsidR="00CC50D6" w:rsidRDefault="00CC50D6" w:rsidP="001917E1">
      <w:pPr>
        <w:pStyle w:val="Default"/>
        <w:ind w:left="851"/>
        <w:rPr>
          <w:sz w:val="22"/>
          <w:szCs w:val="22"/>
        </w:rPr>
      </w:pPr>
    </w:p>
    <w:p w14:paraId="394F556C" w14:textId="251C7497" w:rsidR="00CC50D6" w:rsidRDefault="00CC50D6" w:rsidP="001917E1">
      <w:pPr>
        <w:pStyle w:val="Default"/>
        <w:ind w:left="851"/>
        <w:rPr>
          <w:sz w:val="22"/>
          <w:szCs w:val="22"/>
        </w:rPr>
      </w:pPr>
      <w:r>
        <w:rPr>
          <w:sz w:val="22"/>
          <w:szCs w:val="22"/>
        </w:rPr>
        <w:t xml:space="preserve">She also </w:t>
      </w:r>
      <w:r w:rsidR="001C4F7B">
        <w:rPr>
          <w:sz w:val="22"/>
          <w:szCs w:val="22"/>
        </w:rPr>
        <w:t xml:space="preserve">had </w:t>
      </w:r>
      <w:r>
        <w:rPr>
          <w:sz w:val="22"/>
          <w:szCs w:val="22"/>
        </w:rPr>
        <w:t>received a</w:t>
      </w:r>
      <w:r w:rsidR="000E7FA0">
        <w:rPr>
          <w:sz w:val="22"/>
          <w:szCs w:val="22"/>
        </w:rPr>
        <w:t xml:space="preserve"> report from Buckley Barracks, copied below</w:t>
      </w:r>
      <w:r w:rsidR="00C0392E">
        <w:rPr>
          <w:sz w:val="22"/>
          <w:szCs w:val="22"/>
        </w:rPr>
        <w:t>:</w:t>
      </w:r>
    </w:p>
    <w:p w14:paraId="26C8510B" w14:textId="6DF6E643" w:rsidR="000E7FA0" w:rsidRPr="00D022AA" w:rsidRDefault="000E7FA0" w:rsidP="000E7FA0">
      <w:pPr>
        <w:pStyle w:val="yiv4760194025gmail-m7851990826549491850msolistparagraph"/>
        <w:shd w:val="clear" w:color="auto" w:fill="FFFFFF"/>
        <w:spacing w:before="0" w:beforeAutospacing="0" w:after="0" w:afterAutospacing="0"/>
        <w:ind w:left="825"/>
        <w:rPr>
          <w:sz w:val="22"/>
          <w:szCs w:val="22"/>
        </w:rPr>
      </w:pPr>
      <w:r w:rsidRPr="00D022AA">
        <w:rPr>
          <w:b/>
          <w:bCs/>
          <w:sz w:val="22"/>
          <w:szCs w:val="22"/>
        </w:rPr>
        <w:t>Workforces</w:t>
      </w:r>
      <w:r w:rsidR="00AF4720" w:rsidRPr="00D022AA">
        <w:rPr>
          <w:rStyle w:val="yiv4760194025gmail-apple-converted-space"/>
          <w:sz w:val="22"/>
          <w:szCs w:val="22"/>
        </w:rPr>
        <w:t xml:space="preserve"> –</w:t>
      </w:r>
      <w:r w:rsidRPr="00D022AA">
        <w:rPr>
          <w:sz w:val="22"/>
          <w:szCs w:val="22"/>
        </w:rPr>
        <w:t> Majority of Officers and soldiers are preparing for military exercise that will be taking place abroad soon.</w:t>
      </w:r>
    </w:p>
    <w:p w14:paraId="5712DC74" w14:textId="5894AD6C" w:rsidR="000E7FA0" w:rsidRPr="00D022AA" w:rsidRDefault="000E7FA0" w:rsidP="000E7FA0">
      <w:pPr>
        <w:pStyle w:val="yiv4760194025gmail-m7851990826549491850msolistparagraph"/>
        <w:shd w:val="clear" w:color="auto" w:fill="FFFFFF"/>
        <w:spacing w:before="0" w:beforeAutospacing="0" w:after="0" w:afterAutospacing="0"/>
        <w:ind w:left="825"/>
        <w:rPr>
          <w:sz w:val="22"/>
          <w:szCs w:val="22"/>
        </w:rPr>
      </w:pPr>
      <w:r w:rsidRPr="00D022AA">
        <w:rPr>
          <w:b/>
          <w:bCs/>
          <w:sz w:val="22"/>
          <w:szCs w:val="22"/>
        </w:rPr>
        <w:t>Current situation and future events</w:t>
      </w:r>
      <w:r w:rsidRPr="00D022AA">
        <w:rPr>
          <w:rStyle w:val="yiv4760194025gmail-apple-converted-space"/>
          <w:sz w:val="22"/>
          <w:szCs w:val="22"/>
        </w:rPr>
        <w:t> </w:t>
      </w:r>
      <w:r w:rsidRPr="00D022AA">
        <w:rPr>
          <w:sz w:val="22"/>
          <w:szCs w:val="22"/>
        </w:rPr>
        <w:t>– 9 Regt is doing its daily routine in the Barrack and 9 Regt w</w:t>
      </w:r>
      <w:r w:rsidR="00D022AA" w:rsidRPr="00D022AA">
        <w:rPr>
          <w:sz w:val="22"/>
          <w:szCs w:val="22"/>
        </w:rPr>
        <w:t>ill not be</w:t>
      </w:r>
      <w:r w:rsidRPr="00D022AA">
        <w:rPr>
          <w:sz w:val="22"/>
          <w:szCs w:val="22"/>
        </w:rPr>
        <w:t xml:space="preserve"> involve in the current Ukraine and Russia crises.</w:t>
      </w:r>
    </w:p>
    <w:p w14:paraId="6429EBD0" w14:textId="121671CB" w:rsidR="000E7FA0" w:rsidRPr="00D022AA" w:rsidRDefault="000E7FA0" w:rsidP="000E7FA0">
      <w:pPr>
        <w:pStyle w:val="yiv4760194025gmail-m7851990826549491850msolistparagraph"/>
        <w:shd w:val="clear" w:color="auto" w:fill="FFFFFF"/>
        <w:spacing w:before="0" w:beforeAutospacing="0" w:after="0" w:afterAutospacing="0"/>
        <w:ind w:left="825"/>
        <w:rPr>
          <w:sz w:val="22"/>
          <w:szCs w:val="22"/>
        </w:rPr>
      </w:pPr>
      <w:r w:rsidRPr="00D022AA">
        <w:rPr>
          <w:b/>
          <w:bCs/>
          <w:sz w:val="22"/>
          <w:szCs w:val="22"/>
        </w:rPr>
        <w:t>New information</w:t>
      </w:r>
      <w:r w:rsidR="00AF4720" w:rsidRPr="00D022AA">
        <w:rPr>
          <w:rStyle w:val="yiv4760194025gmail-apple-converted-space"/>
          <w:sz w:val="22"/>
          <w:szCs w:val="22"/>
        </w:rPr>
        <w:t xml:space="preserve"> –</w:t>
      </w:r>
      <w:r w:rsidRPr="00D022AA">
        <w:rPr>
          <w:sz w:val="22"/>
          <w:szCs w:val="22"/>
        </w:rPr>
        <w:t xml:space="preserve"> Army integrated Review 2021 has taken place recently</w:t>
      </w:r>
      <w:r w:rsidR="00D022AA">
        <w:rPr>
          <w:sz w:val="22"/>
          <w:szCs w:val="22"/>
        </w:rPr>
        <w:t xml:space="preserve">.  It has been decided to keep Buckley Barracks for the </w:t>
      </w:r>
      <w:r w:rsidRPr="00D022AA">
        <w:rPr>
          <w:sz w:val="22"/>
          <w:szCs w:val="22"/>
        </w:rPr>
        <w:t>foreseeable future.  </w:t>
      </w:r>
    </w:p>
    <w:p w14:paraId="3B92B61C" w14:textId="25341BFB" w:rsidR="000E7FA0" w:rsidRPr="00AF4720" w:rsidRDefault="000E7FA0" w:rsidP="000E7FA0">
      <w:pPr>
        <w:pStyle w:val="yiv4760194025gmail-m7851990826549491850msolistparagraph"/>
        <w:shd w:val="clear" w:color="auto" w:fill="FFFFFF"/>
        <w:spacing w:before="0" w:beforeAutospacing="0" w:after="0" w:afterAutospacing="0"/>
        <w:ind w:left="825"/>
        <w:rPr>
          <w:sz w:val="22"/>
          <w:szCs w:val="22"/>
        </w:rPr>
      </w:pPr>
      <w:r w:rsidRPr="00AF4720">
        <w:rPr>
          <w:b/>
          <w:bCs/>
          <w:sz w:val="22"/>
          <w:szCs w:val="22"/>
        </w:rPr>
        <w:t>Relations with Hullavington village</w:t>
      </w:r>
      <w:r w:rsidRPr="00AF4720">
        <w:rPr>
          <w:rStyle w:val="yiv4760194025gmail-apple-converted-space"/>
          <w:sz w:val="22"/>
          <w:szCs w:val="22"/>
        </w:rPr>
        <w:t> </w:t>
      </w:r>
      <w:r w:rsidRPr="00AF4720">
        <w:rPr>
          <w:sz w:val="22"/>
          <w:szCs w:val="22"/>
        </w:rPr>
        <w:t>– Excellent.</w:t>
      </w:r>
      <w:r w:rsidRPr="00AF4720">
        <w:rPr>
          <w:rStyle w:val="yiv4760194025gmail-apple-converted-space"/>
          <w:sz w:val="22"/>
          <w:szCs w:val="22"/>
        </w:rPr>
        <w:t> </w:t>
      </w:r>
    </w:p>
    <w:p w14:paraId="7171A444" w14:textId="2C76201B" w:rsidR="001917E1" w:rsidRDefault="001917E1" w:rsidP="00240204">
      <w:pPr>
        <w:pStyle w:val="Default"/>
        <w:numPr>
          <w:ilvl w:val="0"/>
          <w:numId w:val="9"/>
        </w:numPr>
        <w:ind w:left="851"/>
        <w:rPr>
          <w:b/>
          <w:bCs/>
          <w:sz w:val="22"/>
          <w:szCs w:val="22"/>
        </w:rPr>
      </w:pPr>
      <w:r>
        <w:rPr>
          <w:b/>
          <w:bCs/>
          <w:sz w:val="22"/>
          <w:szCs w:val="22"/>
        </w:rPr>
        <w:t>Items for next Ordinary meeting 13 April 2022</w:t>
      </w:r>
    </w:p>
    <w:p w14:paraId="4ABA77A3" w14:textId="267458CB" w:rsidR="001917E1" w:rsidRDefault="001917E1" w:rsidP="00240204">
      <w:pPr>
        <w:pStyle w:val="Default"/>
        <w:numPr>
          <w:ilvl w:val="0"/>
          <w:numId w:val="9"/>
        </w:numPr>
        <w:ind w:left="851"/>
        <w:rPr>
          <w:b/>
          <w:bCs/>
          <w:sz w:val="22"/>
          <w:szCs w:val="22"/>
        </w:rPr>
      </w:pPr>
      <w:r>
        <w:rPr>
          <w:b/>
          <w:bCs/>
          <w:sz w:val="22"/>
          <w:szCs w:val="22"/>
        </w:rPr>
        <w:t>Annual Parish Meeting Wednesday 27 April 2022 in the Church</w:t>
      </w:r>
    </w:p>
    <w:p w14:paraId="56C13FB7" w14:textId="6DD26F2F" w:rsidR="00D25D1D" w:rsidRDefault="00240204" w:rsidP="00AF4720">
      <w:pPr>
        <w:pStyle w:val="Default"/>
        <w:ind w:left="851"/>
        <w:rPr>
          <w:sz w:val="22"/>
          <w:szCs w:val="22"/>
        </w:rPr>
      </w:pPr>
      <w:r w:rsidRPr="001D3F3E">
        <w:rPr>
          <w:sz w:val="22"/>
          <w:szCs w:val="22"/>
        </w:rPr>
        <w:t xml:space="preserve">Wednesday </w:t>
      </w:r>
      <w:r w:rsidR="00867363">
        <w:rPr>
          <w:sz w:val="22"/>
          <w:szCs w:val="22"/>
        </w:rPr>
        <w:t xml:space="preserve">9 </w:t>
      </w:r>
      <w:r w:rsidR="00CB7986">
        <w:rPr>
          <w:sz w:val="22"/>
          <w:szCs w:val="22"/>
        </w:rPr>
        <w:t>March</w:t>
      </w:r>
      <w:r w:rsidRPr="001D3F3E">
        <w:rPr>
          <w:sz w:val="22"/>
          <w:szCs w:val="22"/>
        </w:rPr>
        <w:t xml:space="preserve"> 202</w:t>
      </w:r>
      <w:r w:rsidR="00756345">
        <w:rPr>
          <w:sz w:val="22"/>
          <w:szCs w:val="22"/>
        </w:rPr>
        <w:t>2</w:t>
      </w:r>
      <w:r w:rsidR="00C6694A">
        <w:rPr>
          <w:sz w:val="22"/>
          <w:szCs w:val="22"/>
        </w:rPr>
        <w:t>.</w:t>
      </w:r>
    </w:p>
    <w:p w14:paraId="3F3EEABC" w14:textId="7E0BA803" w:rsidR="00C47CA8" w:rsidRPr="00E03CF5" w:rsidRDefault="00D25D1D" w:rsidP="00AF4720">
      <w:pPr>
        <w:pStyle w:val="Default"/>
        <w:ind w:left="851"/>
        <w:rPr>
          <w:sz w:val="22"/>
          <w:szCs w:val="22"/>
        </w:rPr>
      </w:pPr>
      <w:r>
        <w:rPr>
          <w:sz w:val="22"/>
          <w:szCs w:val="22"/>
        </w:rPr>
        <w:t>Meeting closed at 8.</w:t>
      </w:r>
      <w:r w:rsidR="000E7FA0">
        <w:rPr>
          <w:sz w:val="22"/>
          <w:szCs w:val="22"/>
        </w:rPr>
        <w:t>40</w:t>
      </w:r>
      <w:r>
        <w:rPr>
          <w:sz w:val="22"/>
          <w:szCs w:val="22"/>
        </w:rPr>
        <w:t>pm</w:t>
      </w:r>
      <w:r w:rsidR="00E674EE">
        <w:rPr>
          <w:sz w:val="22"/>
          <w:szCs w:val="22"/>
        </w:rPr>
        <w:t>.</w:t>
      </w:r>
    </w:p>
    <w:sectPr w:rsidR="00C47CA8" w:rsidRPr="00E03CF5" w:rsidSect="001D3404">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60894" w14:textId="77777777" w:rsidR="004B391A" w:rsidRDefault="004B391A" w:rsidP="00C0392E">
      <w:pPr>
        <w:spacing w:after="0" w:line="240" w:lineRule="auto"/>
      </w:pPr>
      <w:r>
        <w:separator/>
      </w:r>
    </w:p>
  </w:endnote>
  <w:endnote w:type="continuationSeparator" w:id="0">
    <w:p w14:paraId="304C571C" w14:textId="77777777" w:rsidR="004B391A" w:rsidRDefault="004B391A" w:rsidP="00C03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9A814" w14:textId="77777777" w:rsidR="004B391A" w:rsidRDefault="004B391A" w:rsidP="00C0392E">
      <w:pPr>
        <w:spacing w:after="0" w:line="240" w:lineRule="auto"/>
      </w:pPr>
      <w:r>
        <w:separator/>
      </w:r>
    </w:p>
  </w:footnote>
  <w:footnote w:type="continuationSeparator" w:id="0">
    <w:p w14:paraId="2FD63C38" w14:textId="77777777" w:rsidR="004B391A" w:rsidRDefault="004B391A" w:rsidP="00C03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5190"/>
    <w:multiLevelType w:val="hybridMultilevel"/>
    <w:tmpl w:val="047A27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575EB"/>
    <w:multiLevelType w:val="multilevel"/>
    <w:tmpl w:val="33B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3620BC"/>
    <w:multiLevelType w:val="hybridMultilevel"/>
    <w:tmpl w:val="205A901C"/>
    <w:lvl w:ilvl="0" w:tplc="463A708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13345D47"/>
    <w:multiLevelType w:val="multilevel"/>
    <w:tmpl w:val="5C0E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A91AD0"/>
    <w:multiLevelType w:val="multilevel"/>
    <w:tmpl w:val="C5640B00"/>
    <w:lvl w:ilvl="0">
      <w:start w:val="1"/>
      <w:numFmt w:val="bullet"/>
      <w:lvlText w:val=""/>
      <w:lvlJc w:val="left"/>
      <w:pPr>
        <w:tabs>
          <w:tab w:val="num" w:pos="2250"/>
        </w:tabs>
        <w:ind w:left="2250" w:hanging="360"/>
      </w:pPr>
      <w:rPr>
        <w:rFonts w:ascii="Symbol" w:hAnsi="Symbol" w:hint="default"/>
        <w:sz w:val="20"/>
      </w:rPr>
    </w:lvl>
    <w:lvl w:ilvl="1" w:tentative="1">
      <w:start w:val="1"/>
      <w:numFmt w:val="bullet"/>
      <w:lvlText w:val=""/>
      <w:lvlJc w:val="left"/>
      <w:pPr>
        <w:tabs>
          <w:tab w:val="num" w:pos="2970"/>
        </w:tabs>
        <w:ind w:left="2970" w:hanging="360"/>
      </w:pPr>
      <w:rPr>
        <w:rFonts w:ascii="Symbol" w:hAnsi="Symbol" w:hint="default"/>
        <w:sz w:val="20"/>
      </w:rPr>
    </w:lvl>
    <w:lvl w:ilvl="2" w:tentative="1">
      <w:start w:val="1"/>
      <w:numFmt w:val="bullet"/>
      <w:lvlText w:val=""/>
      <w:lvlJc w:val="left"/>
      <w:pPr>
        <w:tabs>
          <w:tab w:val="num" w:pos="3690"/>
        </w:tabs>
        <w:ind w:left="3690" w:hanging="360"/>
      </w:pPr>
      <w:rPr>
        <w:rFonts w:ascii="Symbol" w:hAnsi="Symbol" w:hint="default"/>
        <w:sz w:val="20"/>
      </w:rPr>
    </w:lvl>
    <w:lvl w:ilvl="3" w:tentative="1">
      <w:start w:val="1"/>
      <w:numFmt w:val="bullet"/>
      <w:lvlText w:val=""/>
      <w:lvlJc w:val="left"/>
      <w:pPr>
        <w:tabs>
          <w:tab w:val="num" w:pos="4410"/>
        </w:tabs>
        <w:ind w:left="4410" w:hanging="360"/>
      </w:pPr>
      <w:rPr>
        <w:rFonts w:ascii="Symbol" w:hAnsi="Symbol" w:hint="default"/>
        <w:sz w:val="20"/>
      </w:rPr>
    </w:lvl>
    <w:lvl w:ilvl="4" w:tentative="1">
      <w:start w:val="1"/>
      <w:numFmt w:val="bullet"/>
      <w:lvlText w:val=""/>
      <w:lvlJc w:val="left"/>
      <w:pPr>
        <w:tabs>
          <w:tab w:val="num" w:pos="5130"/>
        </w:tabs>
        <w:ind w:left="5130" w:hanging="360"/>
      </w:pPr>
      <w:rPr>
        <w:rFonts w:ascii="Symbol" w:hAnsi="Symbol" w:hint="default"/>
        <w:sz w:val="20"/>
      </w:rPr>
    </w:lvl>
    <w:lvl w:ilvl="5" w:tentative="1">
      <w:start w:val="1"/>
      <w:numFmt w:val="bullet"/>
      <w:lvlText w:val=""/>
      <w:lvlJc w:val="left"/>
      <w:pPr>
        <w:tabs>
          <w:tab w:val="num" w:pos="5850"/>
        </w:tabs>
        <w:ind w:left="5850" w:hanging="360"/>
      </w:pPr>
      <w:rPr>
        <w:rFonts w:ascii="Symbol" w:hAnsi="Symbol" w:hint="default"/>
        <w:sz w:val="20"/>
      </w:rPr>
    </w:lvl>
    <w:lvl w:ilvl="6" w:tentative="1">
      <w:start w:val="1"/>
      <w:numFmt w:val="bullet"/>
      <w:lvlText w:val=""/>
      <w:lvlJc w:val="left"/>
      <w:pPr>
        <w:tabs>
          <w:tab w:val="num" w:pos="6570"/>
        </w:tabs>
        <w:ind w:left="6570" w:hanging="360"/>
      </w:pPr>
      <w:rPr>
        <w:rFonts w:ascii="Symbol" w:hAnsi="Symbol" w:hint="default"/>
        <w:sz w:val="20"/>
      </w:rPr>
    </w:lvl>
    <w:lvl w:ilvl="7" w:tentative="1">
      <w:start w:val="1"/>
      <w:numFmt w:val="bullet"/>
      <w:lvlText w:val=""/>
      <w:lvlJc w:val="left"/>
      <w:pPr>
        <w:tabs>
          <w:tab w:val="num" w:pos="7290"/>
        </w:tabs>
        <w:ind w:left="7290" w:hanging="360"/>
      </w:pPr>
      <w:rPr>
        <w:rFonts w:ascii="Symbol" w:hAnsi="Symbol" w:hint="default"/>
        <w:sz w:val="20"/>
      </w:rPr>
    </w:lvl>
    <w:lvl w:ilvl="8" w:tentative="1">
      <w:start w:val="1"/>
      <w:numFmt w:val="bullet"/>
      <w:lvlText w:val=""/>
      <w:lvlJc w:val="left"/>
      <w:pPr>
        <w:tabs>
          <w:tab w:val="num" w:pos="8010"/>
        </w:tabs>
        <w:ind w:left="8010" w:hanging="360"/>
      </w:pPr>
      <w:rPr>
        <w:rFonts w:ascii="Symbol" w:hAnsi="Symbol" w:hint="default"/>
        <w:sz w:val="20"/>
      </w:rPr>
    </w:lvl>
  </w:abstractNum>
  <w:abstractNum w:abstractNumId="5" w15:restartNumberingAfterBreak="0">
    <w:nsid w:val="1E3A3B87"/>
    <w:multiLevelType w:val="hybridMultilevel"/>
    <w:tmpl w:val="DBDC367C"/>
    <w:lvl w:ilvl="0" w:tplc="8C32F21C">
      <w:start w:val="1"/>
      <w:numFmt w:val="lowerLetter"/>
      <w:lvlText w:val="%1)"/>
      <w:lvlJc w:val="left"/>
      <w:pPr>
        <w:ind w:left="785" w:hanging="360"/>
      </w:pPr>
      <w:rPr>
        <w:rFonts w:hint="default"/>
        <w:b/>
        <w:bCs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1F5A76AF"/>
    <w:multiLevelType w:val="hybridMultilevel"/>
    <w:tmpl w:val="3C90D7A8"/>
    <w:lvl w:ilvl="0" w:tplc="FB92AFF0">
      <w:start w:val="1"/>
      <w:numFmt w:val="lowerLetter"/>
      <w:lvlText w:val="%1)"/>
      <w:lvlJc w:val="left"/>
      <w:pPr>
        <w:ind w:left="785" w:hanging="360"/>
      </w:pPr>
      <w:rPr>
        <w:rFonts w:hint="default"/>
        <w:color w:val="auto"/>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267E6169"/>
    <w:multiLevelType w:val="hybridMultilevel"/>
    <w:tmpl w:val="F09ADD06"/>
    <w:lvl w:ilvl="0" w:tplc="E1866294">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2D1290"/>
    <w:multiLevelType w:val="multilevel"/>
    <w:tmpl w:val="8FD0C464"/>
    <w:lvl w:ilvl="0">
      <w:start w:val="1"/>
      <w:numFmt w:val="bullet"/>
      <w:lvlText w:val=""/>
      <w:lvlJc w:val="left"/>
      <w:pPr>
        <w:tabs>
          <w:tab w:val="num" w:pos="1230"/>
        </w:tabs>
        <w:ind w:left="1230" w:hanging="360"/>
      </w:pPr>
      <w:rPr>
        <w:rFonts w:ascii="Symbol" w:hAnsi="Symbol" w:hint="default"/>
        <w:sz w:val="20"/>
      </w:rPr>
    </w:lvl>
    <w:lvl w:ilvl="1" w:tentative="1">
      <w:start w:val="1"/>
      <w:numFmt w:val="bullet"/>
      <w:lvlText w:val=""/>
      <w:lvlJc w:val="left"/>
      <w:pPr>
        <w:tabs>
          <w:tab w:val="num" w:pos="1950"/>
        </w:tabs>
        <w:ind w:left="1950" w:hanging="360"/>
      </w:pPr>
      <w:rPr>
        <w:rFonts w:ascii="Symbol" w:hAnsi="Symbol" w:hint="default"/>
        <w:sz w:val="20"/>
      </w:rPr>
    </w:lvl>
    <w:lvl w:ilvl="2" w:tentative="1">
      <w:start w:val="1"/>
      <w:numFmt w:val="bullet"/>
      <w:lvlText w:val=""/>
      <w:lvlJc w:val="left"/>
      <w:pPr>
        <w:tabs>
          <w:tab w:val="num" w:pos="2670"/>
        </w:tabs>
        <w:ind w:left="2670" w:hanging="360"/>
      </w:pPr>
      <w:rPr>
        <w:rFonts w:ascii="Symbol" w:hAnsi="Symbol" w:hint="default"/>
        <w:sz w:val="20"/>
      </w:rPr>
    </w:lvl>
    <w:lvl w:ilvl="3" w:tentative="1">
      <w:start w:val="1"/>
      <w:numFmt w:val="bullet"/>
      <w:lvlText w:val=""/>
      <w:lvlJc w:val="left"/>
      <w:pPr>
        <w:tabs>
          <w:tab w:val="num" w:pos="3390"/>
        </w:tabs>
        <w:ind w:left="3390" w:hanging="360"/>
      </w:pPr>
      <w:rPr>
        <w:rFonts w:ascii="Symbol" w:hAnsi="Symbol" w:hint="default"/>
        <w:sz w:val="20"/>
      </w:rPr>
    </w:lvl>
    <w:lvl w:ilvl="4" w:tentative="1">
      <w:start w:val="1"/>
      <w:numFmt w:val="bullet"/>
      <w:lvlText w:val=""/>
      <w:lvlJc w:val="left"/>
      <w:pPr>
        <w:tabs>
          <w:tab w:val="num" w:pos="4110"/>
        </w:tabs>
        <w:ind w:left="4110" w:hanging="360"/>
      </w:pPr>
      <w:rPr>
        <w:rFonts w:ascii="Symbol" w:hAnsi="Symbol" w:hint="default"/>
        <w:sz w:val="20"/>
      </w:rPr>
    </w:lvl>
    <w:lvl w:ilvl="5" w:tentative="1">
      <w:start w:val="1"/>
      <w:numFmt w:val="bullet"/>
      <w:lvlText w:val=""/>
      <w:lvlJc w:val="left"/>
      <w:pPr>
        <w:tabs>
          <w:tab w:val="num" w:pos="4830"/>
        </w:tabs>
        <w:ind w:left="4830" w:hanging="360"/>
      </w:pPr>
      <w:rPr>
        <w:rFonts w:ascii="Symbol" w:hAnsi="Symbol" w:hint="default"/>
        <w:sz w:val="20"/>
      </w:rPr>
    </w:lvl>
    <w:lvl w:ilvl="6" w:tentative="1">
      <w:start w:val="1"/>
      <w:numFmt w:val="bullet"/>
      <w:lvlText w:val=""/>
      <w:lvlJc w:val="left"/>
      <w:pPr>
        <w:tabs>
          <w:tab w:val="num" w:pos="5550"/>
        </w:tabs>
        <w:ind w:left="5550" w:hanging="360"/>
      </w:pPr>
      <w:rPr>
        <w:rFonts w:ascii="Symbol" w:hAnsi="Symbol" w:hint="default"/>
        <w:sz w:val="20"/>
      </w:rPr>
    </w:lvl>
    <w:lvl w:ilvl="7" w:tentative="1">
      <w:start w:val="1"/>
      <w:numFmt w:val="bullet"/>
      <w:lvlText w:val=""/>
      <w:lvlJc w:val="left"/>
      <w:pPr>
        <w:tabs>
          <w:tab w:val="num" w:pos="6270"/>
        </w:tabs>
        <w:ind w:left="6270" w:hanging="360"/>
      </w:pPr>
      <w:rPr>
        <w:rFonts w:ascii="Symbol" w:hAnsi="Symbol" w:hint="default"/>
        <w:sz w:val="20"/>
      </w:rPr>
    </w:lvl>
    <w:lvl w:ilvl="8" w:tentative="1">
      <w:start w:val="1"/>
      <w:numFmt w:val="bullet"/>
      <w:lvlText w:val=""/>
      <w:lvlJc w:val="left"/>
      <w:pPr>
        <w:tabs>
          <w:tab w:val="num" w:pos="6990"/>
        </w:tabs>
        <w:ind w:left="6990" w:hanging="360"/>
      </w:pPr>
      <w:rPr>
        <w:rFonts w:ascii="Symbol" w:hAnsi="Symbol" w:hint="default"/>
        <w:sz w:val="20"/>
      </w:rPr>
    </w:lvl>
  </w:abstractNum>
  <w:abstractNum w:abstractNumId="9" w15:restartNumberingAfterBreak="0">
    <w:nsid w:val="310F3D33"/>
    <w:multiLevelType w:val="multilevel"/>
    <w:tmpl w:val="3B5E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14557D"/>
    <w:multiLevelType w:val="hybridMultilevel"/>
    <w:tmpl w:val="7E8AE9D4"/>
    <w:lvl w:ilvl="0" w:tplc="38626852">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33CC63B1"/>
    <w:multiLevelType w:val="hybridMultilevel"/>
    <w:tmpl w:val="71008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C231F"/>
    <w:multiLevelType w:val="hybridMultilevel"/>
    <w:tmpl w:val="A96662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953C9D"/>
    <w:multiLevelType w:val="multilevel"/>
    <w:tmpl w:val="28E4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DA7AA3"/>
    <w:multiLevelType w:val="hybridMultilevel"/>
    <w:tmpl w:val="83A0FF2C"/>
    <w:lvl w:ilvl="0" w:tplc="BA8049E6">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5" w15:restartNumberingAfterBreak="0">
    <w:nsid w:val="3DB50357"/>
    <w:multiLevelType w:val="hybridMultilevel"/>
    <w:tmpl w:val="C44C2F02"/>
    <w:lvl w:ilvl="0" w:tplc="40AC7B4E">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15:restartNumberingAfterBreak="0">
    <w:nsid w:val="47013DA4"/>
    <w:multiLevelType w:val="multilevel"/>
    <w:tmpl w:val="1DF8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110F72"/>
    <w:multiLevelType w:val="multilevel"/>
    <w:tmpl w:val="8A7C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F71C0C"/>
    <w:multiLevelType w:val="multilevel"/>
    <w:tmpl w:val="6116ED48"/>
    <w:lvl w:ilvl="0">
      <w:start w:val="1"/>
      <w:numFmt w:val="bullet"/>
      <w:lvlText w:val=""/>
      <w:lvlJc w:val="left"/>
      <w:pPr>
        <w:tabs>
          <w:tab w:val="num" w:pos="975"/>
        </w:tabs>
        <w:ind w:left="975" w:hanging="360"/>
      </w:pPr>
      <w:rPr>
        <w:rFonts w:ascii="Symbol" w:hAnsi="Symbol" w:hint="default"/>
        <w:sz w:val="20"/>
      </w:rPr>
    </w:lvl>
    <w:lvl w:ilvl="1">
      <w:start w:val="1"/>
      <w:numFmt w:val="bullet"/>
      <w:lvlText w:val=""/>
      <w:lvlJc w:val="left"/>
      <w:pPr>
        <w:tabs>
          <w:tab w:val="num" w:pos="1695"/>
        </w:tabs>
        <w:ind w:left="1695" w:hanging="360"/>
      </w:pPr>
      <w:rPr>
        <w:rFonts w:ascii="Symbol" w:hAnsi="Symbol" w:hint="default"/>
        <w:sz w:val="20"/>
      </w:rPr>
    </w:lvl>
    <w:lvl w:ilvl="2" w:tentative="1">
      <w:start w:val="1"/>
      <w:numFmt w:val="bullet"/>
      <w:lvlText w:val=""/>
      <w:lvlJc w:val="left"/>
      <w:pPr>
        <w:tabs>
          <w:tab w:val="num" w:pos="2415"/>
        </w:tabs>
        <w:ind w:left="2415" w:hanging="360"/>
      </w:pPr>
      <w:rPr>
        <w:rFonts w:ascii="Symbol" w:hAnsi="Symbol" w:hint="default"/>
        <w:sz w:val="20"/>
      </w:rPr>
    </w:lvl>
    <w:lvl w:ilvl="3" w:tentative="1">
      <w:start w:val="1"/>
      <w:numFmt w:val="bullet"/>
      <w:lvlText w:val=""/>
      <w:lvlJc w:val="left"/>
      <w:pPr>
        <w:tabs>
          <w:tab w:val="num" w:pos="3135"/>
        </w:tabs>
        <w:ind w:left="3135" w:hanging="360"/>
      </w:pPr>
      <w:rPr>
        <w:rFonts w:ascii="Symbol" w:hAnsi="Symbol" w:hint="default"/>
        <w:sz w:val="20"/>
      </w:rPr>
    </w:lvl>
    <w:lvl w:ilvl="4" w:tentative="1">
      <w:start w:val="1"/>
      <w:numFmt w:val="bullet"/>
      <w:lvlText w:val=""/>
      <w:lvlJc w:val="left"/>
      <w:pPr>
        <w:tabs>
          <w:tab w:val="num" w:pos="3855"/>
        </w:tabs>
        <w:ind w:left="3855" w:hanging="360"/>
      </w:pPr>
      <w:rPr>
        <w:rFonts w:ascii="Symbol" w:hAnsi="Symbol" w:hint="default"/>
        <w:sz w:val="20"/>
      </w:rPr>
    </w:lvl>
    <w:lvl w:ilvl="5" w:tentative="1">
      <w:start w:val="1"/>
      <w:numFmt w:val="bullet"/>
      <w:lvlText w:val=""/>
      <w:lvlJc w:val="left"/>
      <w:pPr>
        <w:tabs>
          <w:tab w:val="num" w:pos="4575"/>
        </w:tabs>
        <w:ind w:left="4575" w:hanging="360"/>
      </w:pPr>
      <w:rPr>
        <w:rFonts w:ascii="Symbol" w:hAnsi="Symbol" w:hint="default"/>
        <w:sz w:val="20"/>
      </w:rPr>
    </w:lvl>
    <w:lvl w:ilvl="6" w:tentative="1">
      <w:start w:val="1"/>
      <w:numFmt w:val="bullet"/>
      <w:lvlText w:val=""/>
      <w:lvlJc w:val="left"/>
      <w:pPr>
        <w:tabs>
          <w:tab w:val="num" w:pos="5295"/>
        </w:tabs>
        <w:ind w:left="5295" w:hanging="360"/>
      </w:pPr>
      <w:rPr>
        <w:rFonts w:ascii="Symbol" w:hAnsi="Symbol" w:hint="default"/>
        <w:sz w:val="20"/>
      </w:rPr>
    </w:lvl>
    <w:lvl w:ilvl="7" w:tentative="1">
      <w:start w:val="1"/>
      <w:numFmt w:val="bullet"/>
      <w:lvlText w:val=""/>
      <w:lvlJc w:val="left"/>
      <w:pPr>
        <w:tabs>
          <w:tab w:val="num" w:pos="6015"/>
        </w:tabs>
        <w:ind w:left="6015" w:hanging="360"/>
      </w:pPr>
      <w:rPr>
        <w:rFonts w:ascii="Symbol" w:hAnsi="Symbol" w:hint="default"/>
        <w:sz w:val="20"/>
      </w:rPr>
    </w:lvl>
    <w:lvl w:ilvl="8" w:tentative="1">
      <w:start w:val="1"/>
      <w:numFmt w:val="bullet"/>
      <w:lvlText w:val=""/>
      <w:lvlJc w:val="left"/>
      <w:pPr>
        <w:tabs>
          <w:tab w:val="num" w:pos="6735"/>
        </w:tabs>
        <w:ind w:left="6735" w:hanging="360"/>
      </w:pPr>
      <w:rPr>
        <w:rFonts w:ascii="Symbol" w:hAnsi="Symbol" w:hint="default"/>
        <w:sz w:val="20"/>
      </w:rPr>
    </w:lvl>
  </w:abstractNum>
  <w:abstractNum w:abstractNumId="19" w15:restartNumberingAfterBreak="0">
    <w:nsid w:val="69245C6E"/>
    <w:multiLevelType w:val="hybridMultilevel"/>
    <w:tmpl w:val="19006A10"/>
    <w:lvl w:ilvl="0" w:tplc="7B0CF65E">
      <w:start w:val="1"/>
      <w:numFmt w:val="lowerLetter"/>
      <w:lvlText w:val="%1)"/>
      <w:lvlJc w:val="left"/>
      <w:pPr>
        <w:ind w:left="785" w:hanging="360"/>
      </w:pPr>
      <w:rPr>
        <w:rFonts w:hint="default"/>
        <w:b/>
        <w:bCs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0" w15:restartNumberingAfterBreak="0">
    <w:nsid w:val="6B2A6F04"/>
    <w:multiLevelType w:val="hybridMultilevel"/>
    <w:tmpl w:val="0A56DF98"/>
    <w:lvl w:ilvl="0" w:tplc="84D086B0">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345367"/>
    <w:multiLevelType w:val="multilevel"/>
    <w:tmpl w:val="9756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2A654A"/>
    <w:multiLevelType w:val="hybridMultilevel"/>
    <w:tmpl w:val="4F04CA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50601A"/>
    <w:multiLevelType w:val="multilevel"/>
    <w:tmpl w:val="0B3E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F33965"/>
    <w:multiLevelType w:val="hybridMultilevel"/>
    <w:tmpl w:val="539039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1B5191"/>
    <w:multiLevelType w:val="multilevel"/>
    <w:tmpl w:val="010EEE92"/>
    <w:lvl w:ilvl="0">
      <w:start w:val="1"/>
      <w:numFmt w:val="bullet"/>
      <w:lvlText w:val=""/>
      <w:lvlJc w:val="left"/>
      <w:pPr>
        <w:tabs>
          <w:tab w:val="num" w:pos="510"/>
        </w:tabs>
        <w:ind w:left="510" w:hanging="360"/>
      </w:pPr>
      <w:rPr>
        <w:rFonts w:ascii="Symbol" w:hAnsi="Symbol" w:hint="default"/>
        <w:sz w:val="20"/>
      </w:rPr>
    </w:lvl>
    <w:lvl w:ilvl="1" w:tentative="1">
      <w:start w:val="1"/>
      <w:numFmt w:val="bullet"/>
      <w:lvlText w:val=""/>
      <w:lvlJc w:val="left"/>
      <w:pPr>
        <w:tabs>
          <w:tab w:val="num" w:pos="1230"/>
        </w:tabs>
        <w:ind w:left="1230" w:hanging="360"/>
      </w:pPr>
      <w:rPr>
        <w:rFonts w:ascii="Symbol" w:hAnsi="Symbol" w:hint="default"/>
        <w:sz w:val="20"/>
      </w:rPr>
    </w:lvl>
    <w:lvl w:ilvl="2" w:tentative="1">
      <w:start w:val="1"/>
      <w:numFmt w:val="bullet"/>
      <w:lvlText w:val=""/>
      <w:lvlJc w:val="left"/>
      <w:pPr>
        <w:tabs>
          <w:tab w:val="num" w:pos="1950"/>
        </w:tabs>
        <w:ind w:left="1950" w:hanging="360"/>
      </w:pPr>
      <w:rPr>
        <w:rFonts w:ascii="Symbol" w:hAnsi="Symbol" w:hint="default"/>
        <w:sz w:val="20"/>
      </w:rPr>
    </w:lvl>
    <w:lvl w:ilvl="3" w:tentative="1">
      <w:start w:val="1"/>
      <w:numFmt w:val="bullet"/>
      <w:lvlText w:val=""/>
      <w:lvlJc w:val="left"/>
      <w:pPr>
        <w:tabs>
          <w:tab w:val="num" w:pos="2670"/>
        </w:tabs>
        <w:ind w:left="2670" w:hanging="360"/>
      </w:pPr>
      <w:rPr>
        <w:rFonts w:ascii="Symbol" w:hAnsi="Symbol" w:hint="default"/>
        <w:sz w:val="20"/>
      </w:rPr>
    </w:lvl>
    <w:lvl w:ilvl="4" w:tentative="1">
      <w:start w:val="1"/>
      <w:numFmt w:val="bullet"/>
      <w:lvlText w:val=""/>
      <w:lvlJc w:val="left"/>
      <w:pPr>
        <w:tabs>
          <w:tab w:val="num" w:pos="3390"/>
        </w:tabs>
        <w:ind w:left="3390" w:hanging="360"/>
      </w:pPr>
      <w:rPr>
        <w:rFonts w:ascii="Symbol" w:hAnsi="Symbol" w:hint="default"/>
        <w:sz w:val="20"/>
      </w:rPr>
    </w:lvl>
    <w:lvl w:ilvl="5" w:tentative="1">
      <w:start w:val="1"/>
      <w:numFmt w:val="bullet"/>
      <w:lvlText w:val=""/>
      <w:lvlJc w:val="left"/>
      <w:pPr>
        <w:tabs>
          <w:tab w:val="num" w:pos="4110"/>
        </w:tabs>
        <w:ind w:left="4110" w:hanging="360"/>
      </w:pPr>
      <w:rPr>
        <w:rFonts w:ascii="Symbol" w:hAnsi="Symbol" w:hint="default"/>
        <w:sz w:val="20"/>
      </w:rPr>
    </w:lvl>
    <w:lvl w:ilvl="6" w:tentative="1">
      <w:start w:val="1"/>
      <w:numFmt w:val="bullet"/>
      <w:lvlText w:val=""/>
      <w:lvlJc w:val="left"/>
      <w:pPr>
        <w:tabs>
          <w:tab w:val="num" w:pos="4830"/>
        </w:tabs>
        <w:ind w:left="4830" w:hanging="360"/>
      </w:pPr>
      <w:rPr>
        <w:rFonts w:ascii="Symbol" w:hAnsi="Symbol" w:hint="default"/>
        <w:sz w:val="20"/>
      </w:rPr>
    </w:lvl>
    <w:lvl w:ilvl="7" w:tentative="1">
      <w:start w:val="1"/>
      <w:numFmt w:val="bullet"/>
      <w:lvlText w:val=""/>
      <w:lvlJc w:val="left"/>
      <w:pPr>
        <w:tabs>
          <w:tab w:val="num" w:pos="5550"/>
        </w:tabs>
        <w:ind w:left="5550" w:hanging="360"/>
      </w:pPr>
      <w:rPr>
        <w:rFonts w:ascii="Symbol" w:hAnsi="Symbol" w:hint="default"/>
        <w:sz w:val="20"/>
      </w:rPr>
    </w:lvl>
    <w:lvl w:ilvl="8" w:tentative="1">
      <w:start w:val="1"/>
      <w:numFmt w:val="bullet"/>
      <w:lvlText w:val=""/>
      <w:lvlJc w:val="left"/>
      <w:pPr>
        <w:tabs>
          <w:tab w:val="num" w:pos="6270"/>
        </w:tabs>
        <w:ind w:left="6270" w:hanging="360"/>
      </w:pPr>
      <w:rPr>
        <w:rFonts w:ascii="Symbol" w:hAnsi="Symbol" w:hint="default"/>
        <w:sz w:val="20"/>
      </w:rPr>
    </w:lvl>
  </w:abstractNum>
  <w:abstractNum w:abstractNumId="26" w15:restartNumberingAfterBreak="0">
    <w:nsid w:val="7FC61955"/>
    <w:multiLevelType w:val="hybridMultilevel"/>
    <w:tmpl w:val="52FC085A"/>
    <w:lvl w:ilvl="0" w:tplc="1AEC15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93188374">
    <w:abstractNumId w:val="11"/>
  </w:num>
  <w:num w:numId="2" w16cid:durableId="1688628874">
    <w:abstractNumId w:val="10"/>
  </w:num>
  <w:num w:numId="3" w16cid:durableId="1999115539">
    <w:abstractNumId w:val="6"/>
  </w:num>
  <w:num w:numId="4" w16cid:durableId="1089500744">
    <w:abstractNumId w:val="14"/>
  </w:num>
  <w:num w:numId="5" w16cid:durableId="1590695293">
    <w:abstractNumId w:val="19"/>
  </w:num>
  <w:num w:numId="6" w16cid:durableId="488716493">
    <w:abstractNumId w:val="5"/>
  </w:num>
  <w:num w:numId="7" w16cid:durableId="1730112891">
    <w:abstractNumId w:val="24"/>
  </w:num>
  <w:num w:numId="8" w16cid:durableId="1885018150">
    <w:abstractNumId w:val="15"/>
  </w:num>
  <w:num w:numId="9" w16cid:durableId="601500880">
    <w:abstractNumId w:val="2"/>
  </w:num>
  <w:num w:numId="10" w16cid:durableId="696155632">
    <w:abstractNumId w:val="20"/>
  </w:num>
  <w:num w:numId="11" w16cid:durableId="1382485879">
    <w:abstractNumId w:val="7"/>
  </w:num>
  <w:num w:numId="12" w16cid:durableId="1148864379">
    <w:abstractNumId w:val="25"/>
  </w:num>
  <w:num w:numId="13" w16cid:durableId="985233889">
    <w:abstractNumId w:val="1"/>
  </w:num>
  <w:num w:numId="14" w16cid:durableId="1560286257">
    <w:abstractNumId w:val="17"/>
  </w:num>
  <w:num w:numId="15" w16cid:durableId="2038700102">
    <w:abstractNumId w:val="9"/>
  </w:num>
  <w:num w:numId="16" w16cid:durableId="1818451224">
    <w:abstractNumId w:val="23"/>
  </w:num>
  <w:num w:numId="17" w16cid:durableId="2100984418">
    <w:abstractNumId w:val="4"/>
  </w:num>
  <w:num w:numId="18" w16cid:durableId="1546790230">
    <w:abstractNumId w:val="8"/>
  </w:num>
  <w:num w:numId="19" w16cid:durableId="426459351">
    <w:abstractNumId w:val="18"/>
  </w:num>
  <w:num w:numId="20" w16cid:durableId="1196043587">
    <w:abstractNumId w:val="12"/>
  </w:num>
  <w:num w:numId="21" w16cid:durableId="1865288488">
    <w:abstractNumId w:val="0"/>
  </w:num>
  <w:num w:numId="22" w16cid:durableId="701248167">
    <w:abstractNumId w:val="26"/>
  </w:num>
  <w:num w:numId="23" w16cid:durableId="1671711783">
    <w:abstractNumId w:val="22"/>
  </w:num>
  <w:num w:numId="24" w16cid:durableId="334767912">
    <w:abstractNumId w:val="13"/>
  </w:num>
  <w:num w:numId="25" w16cid:durableId="1304770987">
    <w:abstractNumId w:val="16"/>
  </w:num>
  <w:num w:numId="26" w16cid:durableId="379786631">
    <w:abstractNumId w:val="21"/>
  </w:num>
  <w:num w:numId="27" w16cid:durableId="21294694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A8"/>
    <w:rsid w:val="00005983"/>
    <w:rsid w:val="00026E91"/>
    <w:rsid w:val="000422AC"/>
    <w:rsid w:val="00047F66"/>
    <w:rsid w:val="00055910"/>
    <w:rsid w:val="000672D3"/>
    <w:rsid w:val="00070A73"/>
    <w:rsid w:val="000923E6"/>
    <w:rsid w:val="00096090"/>
    <w:rsid w:val="000A28A1"/>
    <w:rsid w:val="000C12A6"/>
    <w:rsid w:val="000C7777"/>
    <w:rsid w:val="000D29DD"/>
    <w:rsid w:val="000E0DDD"/>
    <w:rsid w:val="000E7FA0"/>
    <w:rsid w:val="001131C6"/>
    <w:rsid w:val="00114977"/>
    <w:rsid w:val="0012556E"/>
    <w:rsid w:val="00126E5D"/>
    <w:rsid w:val="00130ABE"/>
    <w:rsid w:val="001436D7"/>
    <w:rsid w:val="00145AE1"/>
    <w:rsid w:val="00145B0A"/>
    <w:rsid w:val="00146188"/>
    <w:rsid w:val="00173C18"/>
    <w:rsid w:val="001917E1"/>
    <w:rsid w:val="001A0470"/>
    <w:rsid w:val="001B75DC"/>
    <w:rsid w:val="001C4632"/>
    <w:rsid w:val="001C4F7B"/>
    <w:rsid w:val="001C6B5C"/>
    <w:rsid w:val="001D3404"/>
    <w:rsid w:val="001D3F3E"/>
    <w:rsid w:val="001D593D"/>
    <w:rsid w:val="001D6949"/>
    <w:rsid w:val="001D71BD"/>
    <w:rsid w:val="001E023F"/>
    <w:rsid w:val="00203E7A"/>
    <w:rsid w:val="0021585D"/>
    <w:rsid w:val="002240BD"/>
    <w:rsid w:val="00240204"/>
    <w:rsid w:val="0026758C"/>
    <w:rsid w:val="00271C31"/>
    <w:rsid w:val="00287468"/>
    <w:rsid w:val="002C5C2E"/>
    <w:rsid w:val="002D28DD"/>
    <w:rsid w:val="002D5CAB"/>
    <w:rsid w:val="00300EC7"/>
    <w:rsid w:val="003040AE"/>
    <w:rsid w:val="00306E93"/>
    <w:rsid w:val="003131F0"/>
    <w:rsid w:val="00322A57"/>
    <w:rsid w:val="00332075"/>
    <w:rsid w:val="003512D5"/>
    <w:rsid w:val="003524CD"/>
    <w:rsid w:val="0037213A"/>
    <w:rsid w:val="00386F6A"/>
    <w:rsid w:val="003A31B2"/>
    <w:rsid w:val="003B25A0"/>
    <w:rsid w:val="003B6330"/>
    <w:rsid w:val="003C1547"/>
    <w:rsid w:val="003C7F8F"/>
    <w:rsid w:val="003F5224"/>
    <w:rsid w:val="004039BB"/>
    <w:rsid w:val="00411308"/>
    <w:rsid w:val="004242AC"/>
    <w:rsid w:val="00434A45"/>
    <w:rsid w:val="00444880"/>
    <w:rsid w:val="004573EF"/>
    <w:rsid w:val="0049241B"/>
    <w:rsid w:val="004A611E"/>
    <w:rsid w:val="004B02FC"/>
    <w:rsid w:val="004B24AD"/>
    <w:rsid w:val="004B391A"/>
    <w:rsid w:val="004B5A6F"/>
    <w:rsid w:val="004D075B"/>
    <w:rsid w:val="004E0B93"/>
    <w:rsid w:val="004E3CB8"/>
    <w:rsid w:val="004E6B1A"/>
    <w:rsid w:val="004E6EC0"/>
    <w:rsid w:val="005029F4"/>
    <w:rsid w:val="00504F38"/>
    <w:rsid w:val="00511122"/>
    <w:rsid w:val="005260F0"/>
    <w:rsid w:val="00526AE2"/>
    <w:rsid w:val="00537F0F"/>
    <w:rsid w:val="00542704"/>
    <w:rsid w:val="00542E2F"/>
    <w:rsid w:val="005517ED"/>
    <w:rsid w:val="00560546"/>
    <w:rsid w:val="00564FC0"/>
    <w:rsid w:val="00571CEA"/>
    <w:rsid w:val="00573193"/>
    <w:rsid w:val="0057586A"/>
    <w:rsid w:val="00586361"/>
    <w:rsid w:val="00593C92"/>
    <w:rsid w:val="005A68C3"/>
    <w:rsid w:val="005B264E"/>
    <w:rsid w:val="005B496E"/>
    <w:rsid w:val="005C107E"/>
    <w:rsid w:val="005C6232"/>
    <w:rsid w:val="005E0155"/>
    <w:rsid w:val="005F606F"/>
    <w:rsid w:val="005F7846"/>
    <w:rsid w:val="0060390F"/>
    <w:rsid w:val="00607A8A"/>
    <w:rsid w:val="0061061E"/>
    <w:rsid w:val="00610CDE"/>
    <w:rsid w:val="00616DBC"/>
    <w:rsid w:val="00634B9D"/>
    <w:rsid w:val="0063696F"/>
    <w:rsid w:val="00664A87"/>
    <w:rsid w:val="00665AD0"/>
    <w:rsid w:val="006766E3"/>
    <w:rsid w:val="0069245E"/>
    <w:rsid w:val="00693D37"/>
    <w:rsid w:val="006A0027"/>
    <w:rsid w:val="006A047F"/>
    <w:rsid w:val="006B4571"/>
    <w:rsid w:val="006C5683"/>
    <w:rsid w:val="006D0289"/>
    <w:rsid w:val="006D3185"/>
    <w:rsid w:val="00702436"/>
    <w:rsid w:val="007064BC"/>
    <w:rsid w:val="00713FC0"/>
    <w:rsid w:val="00714F8A"/>
    <w:rsid w:val="007243F6"/>
    <w:rsid w:val="0075533C"/>
    <w:rsid w:val="00756345"/>
    <w:rsid w:val="007714B7"/>
    <w:rsid w:val="007722BC"/>
    <w:rsid w:val="00772E1C"/>
    <w:rsid w:val="007A3CF4"/>
    <w:rsid w:val="00807C52"/>
    <w:rsid w:val="00813B56"/>
    <w:rsid w:val="0082335E"/>
    <w:rsid w:val="00825B59"/>
    <w:rsid w:val="008439C4"/>
    <w:rsid w:val="00843DF6"/>
    <w:rsid w:val="00845147"/>
    <w:rsid w:val="008474BB"/>
    <w:rsid w:val="008524C2"/>
    <w:rsid w:val="00866342"/>
    <w:rsid w:val="008666D5"/>
    <w:rsid w:val="00867363"/>
    <w:rsid w:val="00870089"/>
    <w:rsid w:val="008702FD"/>
    <w:rsid w:val="008725E6"/>
    <w:rsid w:val="008A2852"/>
    <w:rsid w:val="008B730B"/>
    <w:rsid w:val="008D11E5"/>
    <w:rsid w:val="008F3FA0"/>
    <w:rsid w:val="0090156D"/>
    <w:rsid w:val="00910202"/>
    <w:rsid w:val="00933354"/>
    <w:rsid w:val="00933E59"/>
    <w:rsid w:val="00940BB5"/>
    <w:rsid w:val="00965A38"/>
    <w:rsid w:val="00966D9D"/>
    <w:rsid w:val="00973D23"/>
    <w:rsid w:val="00973F11"/>
    <w:rsid w:val="0097453F"/>
    <w:rsid w:val="009756CA"/>
    <w:rsid w:val="009A6A00"/>
    <w:rsid w:val="009B6EFD"/>
    <w:rsid w:val="009C6135"/>
    <w:rsid w:val="009D0CD1"/>
    <w:rsid w:val="009D698E"/>
    <w:rsid w:val="009D6EA9"/>
    <w:rsid w:val="009E0E71"/>
    <w:rsid w:val="009E7339"/>
    <w:rsid w:val="009F4A14"/>
    <w:rsid w:val="009F7329"/>
    <w:rsid w:val="00A3106E"/>
    <w:rsid w:val="00A60FF3"/>
    <w:rsid w:val="00A65A3B"/>
    <w:rsid w:val="00A6761E"/>
    <w:rsid w:val="00A7678D"/>
    <w:rsid w:val="00A94983"/>
    <w:rsid w:val="00AA54E7"/>
    <w:rsid w:val="00AC3263"/>
    <w:rsid w:val="00AC3E3B"/>
    <w:rsid w:val="00AD65A5"/>
    <w:rsid w:val="00AE6DF3"/>
    <w:rsid w:val="00AF4720"/>
    <w:rsid w:val="00B00699"/>
    <w:rsid w:val="00B06D73"/>
    <w:rsid w:val="00B41906"/>
    <w:rsid w:val="00B53C3C"/>
    <w:rsid w:val="00B71487"/>
    <w:rsid w:val="00B75192"/>
    <w:rsid w:val="00B77DC4"/>
    <w:rsid w:val="00B833CA"/>
    <w:rsid w:val="00BA0224"/>
    <w:rsid w:val="00BC3D41"/>
    <w:rsid w:val="00BD179F"/>
    <w:rsid w:val="00BD74BC"/>
    <w:rsid w:val="00BE0B2E"/>
    <w:rsid w:val="00BE51F9"/>
    <w:rsid w:val="00BF7DE1"/>
    <w:rsid w:val="00C0392E"/>
    <w:rsid w:val="00C47B0B"/>
    <w:rsid w:val="00C47CA8"/>
    <w:rsid w:val="00C6694A"/>
    <w:rsid w:val="00C82700"/>
    <w:rsid w:val="00C87867"/>
    <w:rsid w:val="00C967C7"/>
    <w:rsid w:val="00CB7986"/>
    <w:rsid w:val="00CC50D6"/>
    <w:rsid w:val="00CC7545"/>
    <w:rsid w:val="00CD3330"/>
    <w:rsid w:val="00CE0584"/>
    <w:rsid w:val="00D022AA"/>
    <w:rsid w:val="00D03DC7"/>
    <w:rsid w:val="00D056C8"/>
    <w:rsid w:val="00D25D1D"/>
    <w:rsid w:val="00D33F85"/>
    <w:rsid w:val="00D73ABE"/>
    <w:rsid w:val="00D94B5A"/>
    <w:rsid w:val="00DB3B27"/>
    <w:rsid w:val="00DC714A"/>
    <w:rsid w:val="00DE3AA9"/>
    <w:rsid w:val="00DF504C"/>
    <w:rsid w:val="00E03CF5"/>
    <w:rsid w:val="00E1383D"/>
    <w:rsid w:val="00E21DC4"/>
    <w:rsid w:val="00E25B61"/>
    <w:rsid w:val="00E34CCD"/>
    <w:rsid w:val="00E51E77"/>
    <w:rsid w:val="00E65682"/>
    <w:rsid w:val="00E66112"/>
    <w:rsid w:val="00E674EE"/>
    <w:rsid w:val="00E84189"/>
    <w:rsid w:val="00E97B43"/>
    <w:rsid w:val="00EA064D"/>
    <w:rsid w:val="00EA139A"/>
    <w:rsid w:val="00EB7933"/>
    <w:rsid w:val="00F0394F"/>
    <w:rsid w:val="00F054A3"/>
    <w:rsid w:val="00F201C0"/>
    <w:rsid w:val="00F2303C"/>
    <w:rsid w:val="00F2770A"/>
    <w:rsid w:val="00F56CA1"/>
    <w:rsid w:val="00F95BD2"/>
    <w:rsid w:val="00F9654D"/>
    <w:rsid w:val="00FA710E"/>
    <w:rsid w:val="00FC77BD"/>
    <w:rsid w:val="00FD675A"/>
    <w:rsid w:val="00FE7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AEBC44"/>
  <w15:chartTrackingRefBased/>
  <w15:docId w15:val="{7FD2BB79-91F6-400C-9B66-23558773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7CA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47CA8"/>
    <w:pPr>
      <w:ind w:left="720"/>
      <w:contextualSpacing/>
    </w:pPr>
  </w:style>
  <w:style w:type="paragraph" w:customStyle="1" w:styleId="ColorfulShading-Accent31">
    <w:name w:val="Colorful Shading - Accent 31"/>
    <w:basedOn w:val="Normal"/>
    <w:uiPriority w:val="34"/>
    <w:qFormat/>
    <w:rsid w:val="00055910"/>
    <w:pPr>
      <w:suppressAutoHyphens/>
      <w:autoSpaceDN w:val="0"/>
      <w:spacing w:after="0" w:line="240" w:lineRule="auto"/>
      <w:ind w:left="720"/>
      <w:textAlignment w:val="baseline"/>
    </w:pPr>
    <w:rPr>
      <w:rFonts w:ascii="Arial" w:eastAsia="Times New Roman" w:hAnsi="Arial" w:cs="Times New Roman"/>
      <w:lang w:eastAsia="ar-SA"/>
    </w:rPr>
  </w:style>
  <w:style w:type="paragraph" w:customStyle="1" w:styleId="yiv8726996699msonormal">
    <w:name w:val="yiv8726996699msonormal"/>
    <w:basedOn w:val="Normal"/>
    <w:rsid w:val="00EB79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917182675msonormal">
    <w:name w:val="yiv0917182675msonormal"/>
    <w:basedOn w:val="Normal"/>
    <w:rsid w:val="00807C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361101635gmail-m-422043964719240407msolistparagraph">
    <w:name w:val="yiv8361101635gmail-m_-422043964719240407msolistparagraph"/>
    <w:basedOn w:val="Normal"/>
    <w:rsid w:val="00593C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8361101635gmail-apple-converted-space">
    <w:name w:val="yiv8361101635gmail-apple-converted-space"/>
    <w:basedOn w:val="DefaultParagraphFont"/>
    <w:rsid w:val="00593C92"/>
  </w:style>
  <w:style w:type="paragraph" w:customStyle="1" w:styleId="yiv8361101635msonormal">
    <w:name w:val="yiv8361101635msonormal"/>
    <w:basedOn w:val="Normal"/>
    <w:rsid w:val="00593C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767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780449209msonormal">
    <w:name w:val="yiv2780449209msonormal"/>
    <w:basedOn w:val="Normal"/>
    <w:rsid w:val="00A767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760194025gmail-m7851990826549491850msolistparagraph">
    <w:name w:val="yiv4760194025gmail-m_7851990826549491850msolistparagraph"/>
    <w:basedOn w:val="Normal"/>
    <w:rsid w:val="000E7F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4760194025gmail-apple-converted-space">
    <w:name w:val="yiv4760194025gmail-apple-converted-space"/>
    <w:basedOn w:val="DefaultParagraphFont"/>
    <w:rsid w:val="000E7FA0"/>
  </w:style>
  <w:style w:type="paragraph" w:customStyle="1" w:styleId="yiv4760194025msonormal">
    <w:name w:val="yiv4760194025msonormal"/>
    <w:basedOn w:val="Normal"/>
    <w:rsid w:val="000E7F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3712">
      <w:bodyDiv w:val="1"/>
      <w:marLeft w:val="0"/>
      <w:marRight w:val="0"/>
      <w:marTop w:val="0"/>
      <w:marBottom w:val="0"/>
      <w:divBdr>
        <w:top w:val="none" w:sz="0" w:space="0" w:color="auto"/>
        <w:left w:val="none" w:sz="0" w:space="0" w:color="auto"/>
        <w:bottom w:val="none" w:sz="0" w:space="0" w:color="auto"/>
        <w:right w:val="none" w:sz="0" w:space="0" w:color="auto"/>
      </w:divBdr>
    </w:div>
    <w:div w:id="65954794">
      <w:bodyDiv w:val="1"/>
      <w:marLeft w:val="0"/>
      <w:marRight w:val="0"/>
      <w:marTop w:val="0"/>
      <w:marBottom w:val="0"/>
      <w:divBdr>
        <w:top w:val="none" w:sz="0" w:space="0" w:color="auto"/>
        <w:left w:val="none" w:sz="0" w:space="0" w:color="auto"/>
        <w:bottom w:val="none" w:sz="0" w:space="0" w:color="auto"/>
        <w:right w:val="none" w:sz="0" w:space="0" w:color="auto"/>
      </w:divBdr>
    </w:div>
    <w:div w:id="262961253">
      <w:bodyDiv w:val="1"/>
      <w:marLeft w:val="0"/>
      <w:marRight w:val="0"/>
      <w:marTop w:val="0"/>
      <w:marBottom w:val="0"/>
      <w:divBdr>
        <w:top w:val="none" w:sz="0" w:space="0" w:color="auto"/>
        <w:left w:val="none" w:sz="0" w:space="0" w:color="auto"/>
        <w:bottom w:val="none" w:sz="0" w:space="0" w:color="auto"/>
        <w:right w:val="none" w:sz="0" w:space="0" w:color="auto"/>
      </w:divBdr>
    </w:div>
    <w:div w:id="452409990">
      <w:bodyDiv w:val="1"/>
      <w:marLeft w:val="0"/>
      <w:marRight w:val="0"/>
      <w:marTop w:val="0"/>
      <w:marBottom w:val="0"/>
      <w:divBdr>
        <w:top w:val="none" w:sz="0" w:space="0" w:color="auto"/>
        <w:left w:val="none" w:sz="0" w:space="0" w:color="auto"/>
        <w:bottom w:val="none" w:sz="0" w:space="0" w:color="auto"/>
        <w:right w:val="none" w:sz="0" w:space="0" w:color="auto"/>
      </w:divBdr>
    </w:div>
    <w:div w:id="124198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Neal</dc:creator>
  <cp:keywords/>
  <dc:description/>
  <cp:lastModifiedBy>chris Neal</cp:lastModifiedBy>
  <cp:revision>3</cp:revision>
  <cp:lastPrinted>2022-02-17T14:49:00Z</cp:lastPrinted>
  <dcterms:created xsi:type="dcterms:W3CDTF">2022-03-18T21:39:00Z</dcterms:created>
  <dcterms:modified xsi:type="dcterms:W3CDTF">2022-04-13T13:31:00Z</dcterms:modified>
</cp:coreProperties>
</file>